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A2" w:rsidRPr="00E41DE4" w:rsidRDefault="005E2BA2" w:rsidP="005E2BA2">
      <w:pPr>
        <w:pStyle w:val="a5"/>
        <w:tabs>
          <w:tab w:val="left" w:pos="9355"/>
        </w:tabs>
        <w:ind w:right="-5"/>
        <w:jc w:val="center"/>
        <w:rPr>
          <w:b/>
          <w:color w:val="000000" w:themeColor="text1"/>
          <w:sz w:val="32"/>
          <w:szCs w:val="32"/>
        </w:rPr>
      </w:pPr>
      <w:r w:rsidRPr="00E41DE4">
        <w:rPr>
          <w:b/>
          <w:color w:val="000000" w:themeColor="text1"/>
          <w:sz w:val="32"/>
          <w:szCs w:val="32"/>
        </w:rPr>
        <w:t>Территориальная избирательная комиссия Апшеронская</w:t>
      </w:r>
    </w:p>
    <w:p w:rsidR="005E2BA2" w:rsidRPr="00E41DE4" w:rsidRDefault="005E2BA2" w:rsidP="005E2BA2">
      <w:pPr>
        <w:pBdr>
          <w:bottom w:val="single" w:sz="12" w:space="1" w:color="auto"/>
        </w:pBdr>
        <w:jc w:val="center"/>
        <w:rPr>
          <w:bCs/>
          <w:color w:val="000000" w:themeColor="text1"/>
          <w:sz w:val="24"/>
          <w:szCs w:val="24"/>
        </w:rPr>
      </w:pPr>
      <w:proofErr w:type="gramStart"/>
      <w:r w:rsidRPr="00E41DE4">
        <w:rPr>
          <w:bCs/>
          <w:color w:val="000000" w:themeColor="text1"/>
          <w:sz w:val="24"/>
          <w:szCs w:val="24"/>
        </w:rPr>
        <w:t>Коммунистическая</w:t>
      </w:r>
      <w:proofErr w:type="gramEnd"/>
      <w:r w:rsidRPr="00E41DE4">
        <w:rPr>
          <w:bCs/>
          <w:color w:val="000000" w:themeColor="text1"/>
          <w:sz w:val="24"/>
          <w:szCs w:val="24"/>
        </w:rPr>
        <w:t xml:space="preserve"> ул., д.17, г. Апшеронск, Краснодарский край, 352690</w:t>
      </w:r>
    </w:p>
    <w:p w:rsidR="005E2BA2" w:rsidRPr="00E41DE4" w:rsidRDefault="005E2BA2" w:rsidP="005E2BA2">
      <w:pPr>
        <w:pBdr>
          <w:bottom w:val="single" w:sz="12" w:space="1" w:color="auto"/>
        </w:pBdr>
        <w:jc w:val="center"/>
        <w:rPr>
          <w:bCs/>
          <w:color w:val="000000" w:themeColor="text1"/>
          <w:sz w:val="24"/>
          <w:szCs w:val="24"/>
        </w:rPr>
      </w:pPr>
      <w:r w:rsidRPr="00E41DE4">
        <w:rPr>
          <w:bCs/>
          <w:color w:val="000000" w:themeColor="text1"/>
          <w:sz w:val="24"/>
          <w:szCs w:val="24"/>
        </w:rPr>
        <w:t>тел./факс (86152) 2-83-73</w:t>
      </w:r>
    </w:p>
    <w:p w:rsidR="005E2BA2" w:rsidRPr="00E41DE4" w:rsidRDefault="005E2BA2" w:rsidP="005E2BA2">
      <w:pPr>
        <w:pStyle w:val="a7"/>
        <w:tabs>
          <w:tab w:val="left" w:pos="708"/>
        </w:tabs>
        <w:rPr>
          <w:color w:val="000000" w:themeColor="text1"/>
        </w:rPr>
      </w:pPr>
    </w:p>
    <w:p w:rsidR="005E2BA2" w:rsidRPr="00E41DE4" w:rsidRDefault="005E2BA2" w:rsidP="005E2BA2">
      <w:pPr>
        <w:pStyle w:val="a7"/>
        <w:tabs>
          <w:tab w:val="left" w:pos="708"/>
        </w:tabs>
        <w:rPr>
          <w:color w:val="000000" w:themeColor="text1"/>
        </w:rPr>
      </w:pPr>
    </w:p>
    <w:p w:rsidR="005E2BA2" w:rsidRPr="00E41DE4" w:rsidRDefault="005E2BA2" w:rsidP="005E2BA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</w:pPr>
      <w:r w:rsidRPr="00E41DE4">
        <w:rPr>
          <w:rFonts w:ascii="Times New Roman" w:hAnsi="Times New Roman" w:cs="Times New Roman"/>
          <w:color w:val="000000" w:themeColor="text1"/>
          <w:sz w:val="28"/>
        </w:rPr>
        <w:t>РЕШЕНИЕ</w:t>
      </w:r>
    </w:p>
    <w:p w:rsidR="005E2BA2" w:rsidRPr="00E41DE4" w:rsidRDefault="005E2BA2" w:rsidP="005E2BA2">
      <w:pPr>
        <w:pStyle w:val="a7"/>
        <w:rPr>
          <w:color w:val="000000" w:themeColor="text1"/>
          <w:sz w:val="28"/>
          <w:szCs w:val="28"/>
        </w:rPr>
      </w:pPr>
      <w:r w:rsidRPr="00253B55">
        <w:rPr>
          <w:color w:val="000000" w:themeColor="text1"/>
          <w:sz w:val="28"/>
          <w:szCs w:val="28"/>
        </w:rPr>
        <w:t xml:space="preserve">от </w:t>
      </w:r>
      <w:r w:rsidR="00754790">
        <w:rPr>
          <w:color w:val="000000" w:themeColor="text1"/>
          <w:sz w:val="28"/>
          <w:szCs w:val="28"/>
        </w:rPr>
        <w:t>27</w:t>
      </w:r>
      <w:r w:rsidRPr="00253B55">
        <w:rPr>
          <w:color w:val="000000" w:themeColor="text1"/>
          <w:sz w:val="28"/>
          <w:szCs w:val="28"/>
        </w:rPr>
        <w:t xml:space="preserve"> </w:t>
      </w:r>
      <w:r w:rsidR="00754790">
        <w:rPr>
          <w:color w:val="000000" w:themeColor="text1"/>
          <w:sz w:val="28"/>
          <w:szCs w:val="28"/>
        </w:rPr>
        <w:t xml:space="preserve">октября </w:t>
      </w:r>
      <w:r w:rsidRPr="00253B55">
        <w:rPr>
          <w:color w:val="000000" w:themeColor="text1"/>
          <w:sz w:val="28"/>
          <w:szCs w:val="28"/>
        </w:rPr>
        <w:t>20</w:t>
      </w:r>
      <w:r w:rsidR="00122D94" w:rsidRPr="00253B55">
        <w:rPr>
          <w:color w:val="000000" w:themeColor="text1"/>
          <w:sz w:val="28"/>
          <w:szCs w:val="28"/>
        </w:rPr>
        <w:t>2</w:t>
      </w:r>
      <w:r w:rsidR="00615F9E">
        <w:rPr>
          <w:color w:val="000000" w:themeColor="text1"/>
          <w:sz w:val="28"/>
          <w:szCs w:val="28"/>
        </w:rPr>
        <w:t xml:space="preserve">2 </w:t>
      </w:r>
      <w:r w:rsidR="008805FE" w:rsidRPr="00253B55">
        <w:rPr>
          <w:color w:val="000000" w:themeColor="text1"/>
          <w:sz w:val="28"/>
          <w:szCs w:val="28"/>
        </w:rPr>
        <w:t>года</w:t>
      </w:r>
      <w:r w:rsidRPr="00253B55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253B55" w:rsidRPr="00253B55">
        <w:rPr>
          <w:color w:val="000000" w:themeColor="text1"/>
          <w:sz w:val="28"/>
          <w:szCs w:val="28"/>
        </w:rPr>
        <w:t xml:space="preserve">      </w:t>
      </w:r>
      <w:r w:rsidRPr="00253B55">
        <w:rPr>
          <w:color w:val="000000" w:themeColor="text1"/>
          <w:sz w:val="28"/>
          <w:szCs w:val="28"/>
        </w:rPr>
        <w:t xml:space="preserve"> № </w:t>
      </w:r>
      <w:r w:rsidR="00754790">
        <w:rPr>
          <w:color w:val="000000" w:themeColor="text1"/>
          <w:sz w:val="28"/>
          <w:szCs w:val="28"/>
        </w:rPr>
        <w:t>85/675</w:t>
      </w:r>
    </w:p>
    <w:p w:rsidR="005E2BA2" w:rsidRPr="00E41DE4" w:rsidRDefault="005E2BA2" w:rsidP="005E2BA2">
      <w:pPr>
        <w:pStyle w:val="a3"/>
        <w:spacing w:after="0"/>
        <w:ind w:left="284"/>
        <w:jc w:val="center"/>
        <w:rPr>
          <w:b/>
          <w:color w:val="000000" w:themeColor="text1"/>
          <w:sz w:val="28"/>
          <w:szCs w:val="28"/>
        </w:rPr>
      </w:pPr>
    </w:p>
    <w:p w:rsidR="00792DEF" w:rsidRPr="00E41DE4" w:rsidRDefault="00792DEF" w:rsidP="0082562A">
      <w:pPr>
        <w:jc w:val="center"/>
        <w:rPr>
          <w:rFonts w:eastAsia="Calibri"/>
          <w:color w:val="000000" w:themeColor="text1"/>
        </w:rPr>
      </w:pPr>
      <w:r w:rsidRPr="00E41DE4">
        <w:rPr>
          <w:rFonts w:eastAsia="Calibri"/>
          <w:b/>
          <w:color w:val="000000" w:themeColor="text1"/>
        </w:rPr>
        <w:t xml:space="preserve">Об объеме сведений о кандидатах </w:t>
      </w:r>
      <w:r w:rsidR="00440860">
        <w:rPr>
          <w:rFonts w:eastAsia="Calibri"/>
          <w:b/>
          <w:color w:val="000000" w:themeColor="text1"/>
        </w:rPr>
        <w:t xml:space="preserve">на должность главы </w:t>
      </w:r>
      <w:proofErr w:type="spellStart"/>
      <w:r w:rsidR="00615F9E">
        <w:rPr>
          <w:rFonts w:eastAsia="Calibri"/>
          <w:b/>
          <w:color w:val="000000" w:themeColor="text1"/>
        </w:rPr>
        <w:t>Мезмайского</w:t>
      </w:r>
      <w:proofErr w:type="spellEnd"/>
      <w:r w:rsidR="00440860">
        <w:rPr>
          <w:rFonts w:eastAsia="Calibri"/>
          <w:b/>
          <w:color w:val="000000" w:themeColor="text1"/>
        </w:rPr>
        <w:t xml:space="preserve"> сельского поселения Апшеронского района</w:t>
      </w:r>
      <w:r w:rsidRPr="00E41DE4">
        <w:rPr>
          <w:rFonts w:eastAsia="Calibri"/>
          <w:b/>
          <w:color w:val="000000" w:themeColor="text1"/>
        </w:rPr>
        <w:t>,</w:t>
      </w:r>
      <w:r w:rsidR="00440860">
        <w:rPr>
          <w:rFonts w:eastAsia="Calibri"/>
          <w:b/>
          <w:color w:val="000000" w:themeColor="text1"/>
        </w:rPr>
        <w:t xml:space="preserve"> </w:t>
      </w:r>
      <w:r w:rsidRPr="00E41DE4">
        <w:rPr>
          <w:rFonts w:eastAsia="Calibri"/>
          <w:b/>
          <w:bCs/>
          <w:color w:val="000000" w:themeColor="text1"/>
        </w:rPr>
        <w:t>представленных при</w:t>
      </w:r>
      <w:r w:rsidR="0082562A" w:rsidRPr="00E41DE4">
        <w:rPr>
          <w:rFonts w:eastAsia="Calibri"/>
          <w:b/>
          <w:bCs/>
          <w:color w:val="000000" w:themeColor="text1"/>
        </w:rPr>
        <w:t xml:space="preserve"> </w:t>
      </w:r>
      <w:r w:rsidRPr="00E41DE4">
        <w:rPr>
          <w:rFonts w:eastAsia="Calibri"/>
          <w:b/>
          <w:bCs/>
          <w:color w:val="000000" w:themeColor="text1"/>
        </w:rPr>
        <w:t xml:space="preserve">их выдвижении, </w:t>
      </w:r>
      <w:r w:rsidRPr="00E41DE4">
        <w:rPr>
          <w:rFonts w:eastAsia="Calibri"/>
          <w:b/>
          <w:color w:val="000000" w:themeColor="text1"/>
        </w:rPr>
        <w:t>доводимых до сведения избирателей</w:t>
      </w:r>
    </w:p>
    <w:p w:rsidR="00792DEF" w:rsidRPr="00E41DE4" w:rsidRDefault="00792DEF" w:rsidP="00792DE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Cs w:val="28"/>
        </w:rPr>
      </w:pPr>
    </w:p>
    <w:p w:rsidR="00792DEF" w:rsidRPr="00E41DE4" w:rsidRDefault="00792DEF" w:rsidP="0082562A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proofErr w:type="gramStart"/>
      <w:r w:rsidRPr="00E41DE4">
        <w:rPr>
          <w:rFonts w:eastAsia="Calibri"/>
          <w:bCs/>
          <w:color w:val="000000" w:themeColor="text1"/>
          <w:szCs w:val="28"/>
        </w:rPr>
        <w:t xml:space="preserve">В соответствии с </w:t>
      </w:r>
      <w:hyperlink r:id="rId5" w:history="1">
        <w:r w:rsidRPr="00E41DE4">
          <w:rPr>
            <w:rFonts w:eastAsia="Calibri"/>
            <w:bCs/>
            <w:color w:val="000000" w:themeColor="text1"/>
            <w:szCs w:val="28"/>
          </w:rPr>
          <w:t>пунктом 7</w:t>
        </w:r>
      </w:hyperlink>
      <w:r w:rsidRPr="00E41DE4">
        <w:rPr>
          <w:rFonts w:eastAsia="Calibri"/>
          <w:bCs/>
          <w:color w:val="000000" w:themeColor="text1"/>
          <w:szCs w:val="28"/>
        </w:rPr>
        <w:t xml:space="preserve"> статьи 33 </w:t>
      </w:r>
      <w:r w:rsidRPr="00E41DE4">
        <w:rPr>
          <w:color w:val="000000" w:themeColor="text1"/>
          <w:szCs w:val="28"/>
        </w:rPr>
        <w:t>Федерального закона от 12 июня 2002 года №  67-ФЗ «Об основных гарантиях избирательных прав и права на участие в референдуме граждан Российской Федерации», част</w:t>
      </w:r>
      <w:r w:rsidR="0082562A" w:rsidRPr="00E41DE4">
        <w:rPr>
          <w:color w:val="000000" w:themeColor="text1"/>
          <w:szCs w:val="28"/>
        </w:rPr>
        <w:t>ью</w:t>
      </w:r>
      <w:r w:rsidRPr="00E41DE4">
        <w:rPr>
          <w:color w:val="000000" w:themeColor="text1"/>
          <w:szCs w:val="28"/>
        </w:rPr>
        <w:t xml:space="preserve"> 5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 </w:t>
      </w:r>
      <w:r w:rsidR="007C1118" w:rsidRPr="00E41DE4">
        <w:rPr>
          <w:color w:val="000000" w:themeColor="text1"/>
          <w:szCs w:val="28"/>
        </w:rPr>
        <w:t>Апшерон</w:t>
      </w:r>
      <w:r w:rsidRPr="00E41DE4">
        <w:rPr>
          <w:color w:val="000000" w:themeColor="text1"/>
          <w:szCs w:val="28"/>
        </w:rPr>
        <w:t>ская РЕШИЛА:</w:t>
      </w:r>
      <w:proofErr w:type="gramEnd"/>
    </w:p>
    <w:p w:rsidR="00792DEF" w:rsidRPr="00E41DE4" w:rsidRDefault="00792DEF" w:rsidP="00E41DE4">
      <w:pPr>
        <w:spacing w:line="360" w:lineRule="auto"/>
        <w:ind w:firstLine="708"/>
        <w:rPr>
          <w:rFonts w:eastAsia="Calibri"/>
          <w:color w:val="000000" w:themeColor="text1"/>
          <w:szCs w:val="28"/>
        </w:rPr>
      </w:pPr>
      <w:bookmarkStart w:id="0" w:name="Par0"/>
      <w:bookmarkEnd w:id="0"/>
      <w:r w:rsidRPr="00E41DE4">
        <w:rPr>
          <w:rFonts w:eastAsia="Calibri"/>
          <w:color w:val="000000" w:themeColor="text1"/>
          <w:szCs w:val="28"/>
        </w:rPr>
        <w:t>1. </w:t>
      </w:r>
      <w:r w:rsidRPr="00E41DE4">
        <w:rPr>
          <w:color w:val="000000" w:themeColor="text1"/>
          <w:szCs w:val="28"/>
        </w:rPr>
        <w:t xml:space="preserve">Утвердить объем сведений о выдвинутых кандидатах </w:t>
      </w:r>
      <w:r w:rsidR="00440860">
        <w:rPr>
          <w:rFonts w:eastAsia="Calibri"/>
          <w:color w:val="000000" w:themeColor="text1"/>
          <w:szCs w:val="28"/>
        </w:rPr>
        <w:t xml:space="preserve">на должность главы </w:t>
      </w:r>
      <w:proofErr w:type="spellStart"/>
      <w:r w:rsidR="00615F9E">
        <w:rPr>
          <w:rFonts w:eastAsia="Calibri"/>
          <w:color w:val="000000" w:themeColor="text1"/>
          <w:szCs w:val="28"/>
        </w:rPr>
        <w:t>Мезмайского</w:t>
      </w:r>
      <w:proofErr w:type="spellEnd"/>
      <w:r w:rsidR="00440860">
        <w:rPr>
          <w:rFonts w:eastAsia="Calibri"/>
          <w:color w:val="000000" w:themeColor="text1"/>
          <w:szCs w:val="28"/>
        </w:rPr>
        <w:t xml:space="preserve"> сельского поселения Апшеронского района</w:t>
      </w:r>
      <w:r w:rsidRPr="00E41DE4">
        <w:rPr>
          <w:rFonts w:eastAsia="Calibri"/>
          <w:color w:val="000000" w:themeColor="text1"/>
          <w:szCs w:val="28"/>
        </w:rPr>
        <w:t xml:space="preserve">, </w:t>
      </w:r>
      <w:r w:rsidRPr="00E41DE4">
        <w:rPr>
          <w:rFonts w:eastAsia="Calibri"/>
          <w:bCs/>
          <w:color w:val="000000" w:themeColor="text1"/>
          <w:szCs w:val="28"/>
        </w:rPr>
        <w:t xml:space="preserve">представленных при их выдвижении, </w:t>
      </w:r>
      <w:r w:rsidRPr="00E41DE4">
        <w:rPr>
          <w:color w:val="000000" w:themeColor="text1"/>
          <w:szCs w:val="28"/>
        </w:rPr>
        <w:t>доводимых до сведения избирателей (прилагается)</w:t>
      </w:r>
      <w:r w:rsidRPr="00E41DE4">
        <w:rPr>
          <w:rFonts w:eastAsia="Calibri"/>
          <w:color w:val="000000" w:themeColor="text1"/>
          <w:szCs w:val="28"/>
        </w:rPr>
        <w:t>.</w:t>
      </w:r>
    </w:p>
    <w:p w:rsidR="00792DEF" w:rsidRPr="00E41DE4" w:rsidRDefault="00792DEF" w:rsidP="0082562A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Par1"/>
      <w:bookmarkEnd w:id="1"/>
      <w:r w:rsidRPr="00E41DE4">
        <w:rPr>
          <w:color w:val="000000" w:themeColor="text1"/>
          <w:sz w:val="28"/>
          <w:szCs w:val="28"/>
        </w:rPr>
        <w:t xml:space="preserve">2. Разместить настоящее решение на сайте территориальной избирательной комиссии </w:t>
      </w:r>
      <w:r w:rsidR="00FF023E" w:rsidRPr="00E41DE4">
        <w:rPr>
          <w:color w:val="000000" w:themeColor="text1"/>
          <w:sz w:val="28"/>
          <w:szCs w:val="28"/>
        </w:rPr>
        <w:t>Апшеронская в информационн</w:t>
      </w:r>
      <w:proofErr w:type="gramStart"/>
      <w:r w:rsidR="00FF023E" w:rsidRPr="00E41DE4">
        <w:rPr>
          <w:color w:val="000000" w:themeColor="text1"/>
          <w:sz w:val="28"/>
          <w:szCs w:val="28"/>
        </w:rPr>
        <w:t>о</w:t>
      </w:r>
      <w:r w:rsidRPr="00E41DE4">
        <w:rPr>
          <w:color w:val="000000" w:themeColor="text1"/>
          <w:sz w:val="28"/>
          <w:szCs w:val="28"/>
        </w:rPr>
        <w:t>-</w:t>
      </w:r>
      <w:proofErr w:type="gramEnd"/>
      <w:r w:rsidRPr="00E41DE4">
        <w:rPr>
          <w:color w:val="000000" w:themeColor="text1"/>
          <w:sz w:val="28"/>
          <w:szCs w:val="28"/>
        </w:rPr>
        <w:t xml:space="preserve"> телекоммуникационной сети «Интернет». </w:t>
      </w:r>
    </w:p>
    <w:p w:rsidR="00792DEF" w:rsidRPr="00E41DE4" w:rsidRDefault="00792DEF" w:rsidP="0082562A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41DE4">
        <w:rPr>
          <w:color w:val="000000" w:themeColor="text1"/>
          <w:sz w:val="28"/>
          <w:szCs w:val="28"/>
        </w:rPr>
        <w:t xml:space="preserve">3. Контроль за выполнением пункта 2 настоящего решения возложить на </w:t>
      </w:r>
      <w:r w:rsidR="001D3AC7">
        <w:rPr>
          <w:color w:val="000000" w:themeColor="text1"/>
          <w:sz w:val="28"/>
          <w:szCs w:val="28"/>
        </w:rPr>
        <w:t>заместителя председателя</w:t>
      </w:r>
      <w:r w:rsidRPr="00E41DE4">
        <w:rPr>
          <w:color w:val="000000" w:themeColor="text1"/>
          <w:sz w:val="28"/>
          <w:szCs w:val="28"/>
        </w:rPr>
        <w:t xml:space="preserve"> территориальной избирательной комиссии </w:t>
      </w:r>
      <w:proofErr w:type="gramStart"/>
      <w:r w:rsidRPr="00E41DE4">
        <w:rPr>
          <w:color w:val="000000" w:themeColor="text1"/>
          <w:sz w:val="28"/>
          <w:szCs w:val="28"/>
        </w:rPr>
        <w:t>Апшеронская</w:t>
      </w:r>
      <w:proofErr w:type="gramEnd"/>
      <w:r w:rsidRPr="00E41DE4">
        <w:rPr>
          <w:color w:val="000000" w:themeColor="text1"/>
          <w:sz w:val="28"/>
          <w:szCs w:val="28"/>
        </w:rPr>
        <w:t xml:space="preserve"> </w:t>
      </w:r>
      <w:r w:rsidR="001D3AC7">
        <w:rPr>
          <w:color w:val="000000" w:themeColor="text1"/>
          <w:sz w:val="28"/>
          <w:szCs w:val="28"/>
        </w:rPr>
        <w:t>О.В.Пристёгину</w:t>
      </w:r>
      <w:r w:rsidRPr="00E41DE4">
        <w:rPr>
          <w:color w:val="000000" w:themeColor="text1"/>
          <w:sz w:val="28"/>
          <w:szCs w:val="28"/>
        </w:rPr>
        <w:t>.</w:t>
      </w:r>
    </w:p>
    <w:p w:rsidR="00792DEF" w:rsidRDefault="00792DEF" w:rsidP="00792DEF">
      <w:pPr>
        <w:pStyle w:val="a3"/>
        <w:spacing w:after="0"/>
        <w:ind w:left="0" w:firstLine="709"/>
        <w:rPr>
          <w:color w:val="000000" w:themeColor="text1"/>
          <w:sz w:val="28"/>
          <w:szCs w:val="28"/>
        </w:rPr>
      </w:pPr>
    </w:p>
    <w:p w:rsidR="00615F9E" w:rsidRPr="00E41DE4" w:rsidRDefault="00615F9E" w:rsidP="00792DEF">
      <w:pPr>
        <w:pStyle w:val="a3"/>
        <w:spacing w:after="0"/>
        <w:ind w:left="0" w:firstLine="709"/>
        <w:rPr>
          <w:color w:val="000000" w:themeColor="text1"/>
          <w:sz w:val="28"/>
          <w:szCs w:val="28"/>
        </w:rPr>
      </w:pPr>
    </w:p>
    <w:p w:rsidR="00CA1568" w:rsidRPr="00E41DE4" w:rsidRDefault="00CA1568" w:rsidP="00CA1568">
      <w:pPr>
        <w:pStyle w:val="a5"/>
        <w:ind w:right="-5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>Председатель                                                                                      С.И. Гвоздева</w:t>
      </w:r>
    </w:p>
    <w:p w:rsidR="00CA1568" w:rsidRPr="00E41DE4" w:rsidRDefault="00CA1568" w:rsidP="00CA1568">
      <w:pPr>
        <w:pStyle w:val="a5"/>
        <w:ind w:right="-5"/>
        <w:rPr>
          <w:color w:val="000000" w:themeColor="text1"/>
          <w:szCs w:val="28"/>
        </w:rPr>
      </w:pPr>
    </w:p>
    <w:p w:rsidR="00792DEF" w:rsidRPr="00E41DE4" w:rsidRDefault="00CA1568" w:rsidP="0082562A">
      <w:pPr>
        <w:pStyle w:val="a5"/>
        <w:ind w:right="-5"/>
        <w:rPr>
          <w:rFonts w:eastAsia="Times New Roman"/>
          <w:color w:val="000000" w:themeColor="text1"/>
          <w:szCs w:val="28"/>
          <w:lang w:eastAsia="ru-RU"/>
        </w:rPr>
      </w:pPr>
      <w:r w:rsidRPr="00E41DE4">
        <w:rPr>
          <w:color w:val="000000" w:themeColor="text1"/>
          <w:szCs w:val="28"/>
        </w:rPr>
        <w:t>Секретарь                                                                                               Е.В. Катина</w:t>
      </w:r>
    </w:p>
    <w:p w:rsidR="00122D94" w:rsidRDefault="00122D94" w:rsidP="00792DEF">
      <w:pPr>
        <w:ind w:firstLine="4536"/>
        <w:jc w:val="center"/>
        <w:rPr>
          <w:bCs/>
          <w:color w:val="000000" w:themeColor="text1"/>
          <w:szCs w:val="28"/>
        </w:rPr>
      </w:pPr>
    </w:p>
    <w:p w:rsidR="00122D94" w:rsidRDefault="00122D94" w:rsidP="00792DEF">
      <w:pPr>
        <w:ind w:firstLine="4536"/>
        <w:jc w:val="center"/>
        <w:rPr>
          <w:bCs/>
          <w:color w:val="000000" w:themeColor="text1"/>
          <w:szCs w:val="28"/>
        </w:rPr>
      </w:pPr>
    </w:p>
    <w:p w:rsidR="00122D94" w:rsidRDefault="00122D94" w:rsidP="00792DEF">
      <w:pPr>
        <w:ind w:firstLine="4536"/>
        <w:jc w:val="center"/>
        <w:rPr>
          <w:bCs/>
          <w:color w:val="000000" w:themeColor="text1"/>
          <w:szCs w:val="28"/>
        </w:rPr>
      </w:pPr>
    </w:p>
    <w:p w:rsidR="00122D94" w:rsidRDefault="00122D94" w:rsidP="00792DEF">
      <w:pPr>
        <w:ind w:firstLine="4536"/>
        <w:jc w:val="center"/>
        <w:rPr>
          <w:bCs/>
          <w:color w:val="000000" w:themeColor="text1"/>
          <w:szCs w:val="28"/>
        </w:rPr>
      </w:pPr>
    </w:p>
    <w:p w:rsidR="00792DEF" w:rsidRPr="00E41DE4" w:rsidRDefault="001B2602" w:rsidP="00792DEF">
      <w:pPr>
        <w:ind w:firstLine="4536"/>
        <w:jc w:val="center"/>
        <w:rPr>
          <w:bCs/>
          <w:color w:val="000000" w:themeColor="text1"/>
          <w:szCs w:val="28"/>
        </w:rPr>
      </w:pPr>
      <w:r w:rsidRPr="00E41DE4">
        <w:rPr>
          <w:bCs/>
          <w:color w:val="000000" w:themeColor="text1"/>
          <w:szCs w:val="28"/>
        </w:rPr>
        <w:lastRenderedPageBreak/>
        <w:t>ПРИЛОЖЕНИЕ</w:t>
      </w:r>
    </w:p>
    <w:p w:rsidR="001B2602" w:rsidRPr="00E41DE4" w:rsidRDefault="001B2602" w:rsidP="00792DEF">
      <w:pPr>
        <w:ind w:firstLine="4536"/>
        <w:jc w:val="center"/>
        <w:rPr>
          <w:bCs/>
          <w:color w:val="000000" w:themeColor="text1"/>
          <w:szCs w:val="28"/>
        </w:rPr>
      </w:pPr>
    </w:p>
    <w:p w:rsidR="001B2602" w:rsidRPr="00E41DE4" w:rsidRDefault="001B2602" w:rsidP="00792DEF">
      <w:pPr>
        <w:ind w:firstLine="4536"/>
        <w:jc w:val="center"/>
        <w:rPr>
          <w:bCs/>
          <w:color w:val="000000" w:themeColor="text1"/>
          <w:szCs w:val="28"/>
        </w:rPr>
      </w:pPr>
      <w:r w:rsidRPr="00E41DE4">
        <w:rPr>
          <w:bCs/>
          <w:color w:val="000000" w:themeColor="text1"/>
          <w:szCs w:val="28"/>
        </w:rPr>
        <w:t>УТВЕРЖДЕН</w:t>
      </w:r>
    </w:p>
    <w:p w:rsidR="00792DEF" w:rsidRPr="00E41DE4" w:rsidRDefault="00792DEF" w:rsidP="00792DEF">
      <w:pPr>
        <w:ind w:firstLine="4536"/>
        <w:jc w:val="center"/>
        <w:rPr>
          <w:bCs/>
          <w:color w:val="000000" w:themeColor="text1"/>
          <w:szCs w:val="28"/>
        </w:rPr>
      </w:pPr>
      <w:r w:rsidRPr="00E41DE4">
        <w:rPr>
          <w:bCs/>
          <w:color w:val="000000" w:themeColor="text1"/>
          <w:szCs w:val="28"/>
        </w:rPr>
        <w:t>решени</w:t>
      </w:r>
      <w:r w:rsidR="001B2602" w:rsidRPr="00E41DE4">
        <w:rPr>
          <w:bCs/>
          <w:color w:val="000000" w:themeColor="text1"/>
          <w:szCs w:val="28"/>
        </w:rPr>
        <w:t>ем</w:t>
      </w:r>
      <w:r w:rsidRPr="00E41DE4">
        <w:rPr>
          <w:bCs/>
          <w:color w:val="000000" w:themeColor="text1"/>
          <w:szCs w:val="28"/>
        </w:rPr>
        <w:t xml:space="preserve"> </w:t>
      </w:r>
      <w:proofErr w:type="gramStart"/>
      <w:r w:rsidRPr="00E41DE4">
        <w:rPr>
          <w:bCs/>
          <w:color w:val="000000" w:themeColor="text1"/>
          <w:szCs w:val="28"/>
        </w:rPr>
        <w:t>территориальной</w:t>
      </w:r>
      <w:proofErr w:type="gramEnd"/>
      <w:r w:rsidRPr="00E41DE4">
        <w:rPr>
          <w:bCs/>
          <w:color w:val="000000" w:themeColor="text1"/>
          <w:szCs w:val="28"/>
        </w:rPr>
        <w:t xml:space="preserve"> </w:t>
      </w:r>
    </w:p>
    <w:p w:rsidR="00792DEF" w:rsidRPr="00E41DE4" w:rsidRDefault="00792DEF" w:rsidP="00792DEF">
      <w:pPr>
        <w:ind w:firstLine="4536"/>
        <w:jc w:val="center"/>
        <w:rPr>
          <w:bCs/>
          <w:color w:val="000000" w:themeColor="text1"/>
          <w:szCs w:val="28"/>
        </w:rPr>
      </w:pPr>
      <w:r w:rsidRPr="00E41DE4">
        <w:rPr>
          <w:bCs/>
          <w:color w:val="000000" w:themeColor="text1"/>
          <w:szCs w:val="28"/>
        </w:rPr>
        <w:t xml:space="preserve">избирательной комиссии </w:t>
      </w:r>
      <w:r w:rsidR="000012A9" w:rsidRPr="00E41DE4">
        <w:rPr>
          <w:bCs/>
          <w:color w:val="000000" w:themeColor="text1"/>
          <w:szCs w:val="28"/>
        </w:rPr>
        <w:t>Апшерон</w:t>
      </w:r>
      <w:r w:rsidRPr="00E41DE4">
        <w:rPr>
          <w:bCs/>
          <w:color w:val="000000" w:themeColor="text1"/>
          <w:szCs w:val="28"/>
        </w:rPr>
        <w:t>ская</w:t>
      </w:r>
    </w:p>
    <w:p w:rsidR="00792DEF" w:rsidRPr="00E41DE4" w:rsidRDefault="00792DEF" w:rsidP="00792DEF">
      <w:pPr>
        <w:ind w:firstLine="4536"/>
        <w:jc w:val="center"/>
        <w:rPr>
          <w:bCs/>
          <w:color w:val="000000" w:themeColor="text1"/>
          <w:szCs w:val="28"/>
        </w:rPr>
      </w:pPr>
      <w:r w:rsidRPr="00253B55">
        <w:rPr>
          <w:bCs/>
          <w:color w:val="000000" w:themeColor="text1"/>
          <w:szCs w:val="28"/>
        </w:rPr>
        <w:t xml:space="preserve">от </w:t>
      </w:r>
      <w:r w:rsidR="00754790">
        <w:rPr>
          <w:bCs/>
          <w:color w:val="000000" w:themeColor="text1"/>
          <w:szCs w:val="28"/>
        </w:rPr>
        <w:t>27</w:t>
      </w:r>
      <w:r w:rsidRPr="00253B55">
        <w:rPr>
          <w:bCs/>
          <w:color w:val="000000" w:themeColor="text1"/>
          <w:szCs w:val="28"/>
        </w:rPr>
        <w:t xml:space="preserve"> </w:t>
      </w:r>
      <w:r w:rsidR="00754790">
        <w:rPr>
          <w:bCs/>
          <w:color w:val="000000" w:themeColor="text1"/>
          <w:szCs w:val="28"/>
        </w:rPr>
        <w:t>октября</w:t>
      </w:r>
      <w:r w:rsidRPr="00253B55">
        <w:rPr>
          <w:bCs/>
          <w:color w:val="000000" w:themeColor="text1"/>
          <w:szCs w:val="28"/>
        </w:rPr>
        <w:t xml:space="preserve"> 20</w:t>
      </w:r>
      <w:r w:rsidR="00122D94" w:rsidRPr="00253B55">
        <w:rPr>
          <w:bCs/>
          <w:color w:val="000000" w:themeColor="text1"/>
          <w:szCs w:val="28"/>
        </w:rPr>
        <w:t>2</w:t>
      </w:r>
      <w:r w:rsidR="00615F9E">
        <w:rPr>
          <w:bCs/>
          <w:color w:val="000000" w:themeColor="text1"/>
          <w:szCs w:val="28"/>
        </w:rPr>
        <w:t>2</w:t>
      </w:r>
      <w:r w:rsidRPr="00253B55">
        <w:rPr>
          <w:bCs/>
          <w:color w:val="000000" w:themeColor="text1"/>
          <w:szCs w:val="28"/>
        </w:rPr>
        <w:t xml:space="preserve"> года № </w:t>
      </w:r>
      <w:r w:rsidR="00754790">
        <w:rPr>
          <w:bCs/>
          <w:color w:val="000000" w:themeColor="text1"/>
          <w:szCs w:val="28"/>
        </w:rPr>
        <w:t>85/675</w:t>
      </w:r>
      <w:bookmarkStart w:id="2" w:name="_GoBack"/>
      <w:bookmarkEnd w:id="2"/>
    </w:p>
    <w:p w:rsidR="00792DEF" w:rsidRPr="00E41DE4" w:rsidRDefault="00792DEF" w:rsidP="00792DEF">
      <w:pPr>
        <w:jc w:val="right"/>
        <w:rPr>
          <w:b/>
          <w:bCs/>
          <w:color w:val="000000" w:themeColor="text1"/>
          <w:szCs w:val="28"/>
        </w:rPr>
      </w:pPr>
    </w:p>
    <w:p w:rsidR="00792DEF" w:rsidRPr="00E41DE4" w:rsidRDefault="00792DEF" w:rsidP="00792DEF">
      <w:pPr>
        <w:jc w:val="right"/>
        <w:rPr>
          <w:b/>
          <w:bCs/>
          <w:color w:val="000000" w:themeColor="text1"/>
          <w:szCs w:val="28"/>
        </w:rPr>
      </w:pPr>
    </w:p>
    <w:p w:rsidR="00792DEF" w:rsidRPr="00E41DE4" w:rsidRDefault="00792DEF" w:rsidP="00792DEF">
      <w:pPr>
        <w:jc w:val="center"/>
        <w:rPr>
          <w:color w:val="000000" w:themeColor="text1"/>
          <w:szCs w:val="28"/>
        </w:rPr>
      </w:pPr>
      <w:r w:rsidRPr="00E41DE4">
        <w:rPr>
          <w:b/>
          <w:bCs/>
          <w:color w:val="000000" w:themeColor="text1"/>
          <w:szCs w:val="28"/>
        </w:rPr>
        <w:t>ОБЪЕМ СВЕДЕНИЙ  </w:t>
      </w:r>
    </w:p>
    <w:p w:rsidR="00440860" w:rsidRDefault="007E01CA" w:rsidP="001B2602">
      <w:pPr>
        <w:jc w:val="center"/>
        <w:rPr>
          <w:rFonts w:eastAsia="Calibri"/>
          <w:b/>
          <w:bCs/>
          <w:color w:val="000000" w:themeColor="text1"/>
          <w:szCs w:val="28"/>
        </w:rPr>
      </w:pPr>
      <w:r w:rsidRPr="00E41DE4">
        <w:rPr>
          <w:rFonts w:eastAsia="Calibri"/>
          <w:b/>
          <w:color w:val="000000" w:themeColor="text1"/>
          <w:szCs w:val="28"/>
        </w:rPr>
        <w:t xml:space="preserve">о кандидатах </w:t>
      </w:r>
      <w:r w:rsidR="00440860">
        <w:rPr>
          <w:rFonts w:eastAsia="Calibri"/>
          <w:b/>
          <w:color w:val="000000" w:themeColor="text1"/>
          <w:szCs w:val="28"/>
        </w:rPr>
        <w:t xml:space="preserve">на должность главы </w:t>
      </w:r>
      <w:proofErr w:type="spellStart"/>
      <w:r w:rsidR="00615F9E">
        <w:rPr>
          <w:rFonts w:eastAsia="Calibri"/>
          <w:b/>
          <w:color w:val="000000" w:themeColor="text1"/>
          <w:szCs w:val="28"/>
        </w:rPr>
        <w:t>Мезмайского</w:t>
      </w:r>
      <w:proofErr w:type="spellEnd"/>
      <w:r w:rsidR="00440860">
        <w:rPr>
          <w:rFonts w:eastAsia="Calibri"/>
          <w:b/>
          <w:color w:val="000000" w:themeColor="text1"/>
          <w:szCs w:val="28"/>
        </w:rPr>
        <w:t xml:space="preserve"> сельского поселения Апшеронского района</w:t>
      </w:r>
      <w:r w:rsidRPr="00E41DE4">
        <w:rPr>
          <w:rFonts w:eastAsia="Calibri"/>
          <w:b/>
          <w:color w:val="000000" w:themeColor="text1"/>
          <w:szCs w:val="28"/>
        </w:rPr>
        <w:t xml:space="preserve">, </w:t>
      </w:r>
      <w:r w:rsidRPr="00E41DE4">
        <w:rPr>
          <w:rFonts w:eastAsia="Calibri"/>
          <w:b/>
          <w:bCs/>
          <w:color w:val="000000" w:themeColor="text1"/>
          <w:szCs w:val="28"/>
        </w:rPr>
        <w:t xml:space="preserve">представленных при их выдвижении, </w:t>
      </w:r>
    </w:p>
    <w:p w:rsidR="00792DEF" w:rsidRPr="00E41DE4" w:rsidRDefault="007E01CA" w:rsidP="001B2602">
      <w:pPr>
        <w:jc w:val="center"/>
        <w:rPr>
          <w:rFonts w:eastAsia="Calibri"/>
          <w:b/>
          <w:color w:val="000000" w:themeColor="text1"/>
          <w:szCs w:val="28"/>
        </w:rPr>
      </w:pPr>
      <w:r w:rsidRPr="00E41DE4">
        <w:rPr>
          <w:rFonts w:eastAsia="Calibri"/>
          <w:b/>
          <w:color w:val="000000" w:themeColor="text1"/>
          <w:szCs w:val="28"/>
        </w:rPr>
        <w:t>доводимых до сведения избирателей</w:t>
      </w:r>
    </w:p>
    <w:p w:rsidR="007E01CA" w:rsidRPr="00E41DE4" w:rsidRDefault="007E01CA" w:rsidP="00792DEF">
      <w:pPr>
        <w:jc w:val="center"/>
        <w:rPr>
          <w:rFonts w:eastAsia="Calibri"/>
          <w:b/>
          <w:color w:val="000000" w:themeColor="text1"/>
          <w:szCs w:val="28"/>
        </w:rPr>
      </w:pP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 xml:space="preserve">1. Фамилия, имя, отчество кандидата. 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 xml:space="preserve">2. Дата и место рождения кандидата. 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 xml:space="preserve">4. Гражданство кандидата. 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>5. Сведения о профессиональном образовании (при наличии).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>6. Место работы, должность или род занятий кандидата.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>8. Субъект выдвижения кандидата и дата выдвижения.</w:t>
      </w:r>
    </w:p>
    <w:p w:rsidR="00792DEF" w:rsidRPr="00E41DE4" w:rsidRDefault="00792DEF" w:rsidP="00556487">
      <w:pPr>
        <w:spacing w:line="360" w:lineRule="auto"/>
        <w:ind w:firstLine="851"/>
        <w:rPr>
          <w:color w:val="000000" w:themeColor="text1"/>
          <w:szCs w:val="28"/>
        </w:rPr>
      </w:pPr>
      <w:r w:rsidRPr="00E41DE4">
        <w:rPr>
          <w:color w:val="000000" w:themeColor="text1"/>
          <w:szCs w:val="28"/>
        </w:rPr>
        <w:t xml:space="preserve">9. Сведения о принадлежности кандидата </w:t>
      </w:r>
      <w:r w:rsidRPr="00E41DE4">
        <w:rPr>
          <w:color w:val="000000" w:themeColor="text1"/>
        </w:rPr>
        <w:t>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:rsidR="00CA70DC" w:rsidRPr="00E41DE4" w:rsidRDefault="00792DEF" w:rsidP="005E2BA2">
      <w:pPr>
        <w:spacing w:line="360" w:lineRule="auto"/>
        <w:ind w:firstLine="851"/>
        <w:rPr>
          <w:color w:val="000000" w:themeColor="text1"/>
        </w:rPr>
      </w:pPr>
      <w:r w:rsidRPr="00E41DE4">
        <w:rPr>
          <w:color w:val="000000" w:themeColor="text1"/>
          <w:szCs w:val="28"/>
        </w:rPr>
        <w:t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</w:t>
      </w:r>
      <w:r w:rsidRPr="00E41DE4">
        <w:rPr>
          <w:color w:val="000000" w:themeColor="text1"/>
        </w:rPr>
        <w:t xml:space="preserve">. </w:t>
      </w:r>
    </w:p>
    <w:sectPr w:rsidR="00CA70DC" w:rsidRPr="00E41DE4" w:rsidSect="0082562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B6"/>
    <w:rsid w:val="000012A9"/>
    <w:rsid w:val="00122D94"/>
    <w:rsid w:val="001B2602"/>
    <w:rsid w:val="001D3AC7"/>
    <w:rsid w:val="00232EA9"/>
    <w:rsid w:val="00253B55"/>
    <w:rsid w:val="00440860"/>
    <w:rsid w:val="00463E40"/>
    <w:rsid w:val="0053353A"/>
    <w:rsid w:val="00556487"/>
    <w:rsid w:val="005E2BA2"/>
    <w:rsid w:val="00615F9E"/>
    <w:rsid w:val="00754790"/>
    <w:rsid w:val="00792DEF"/>
    <w:rsid w:val="007C1118"/>
    <w:rsid w:val="007E01CA"/>
    <w:rsid w:val="00820B4F"/>
    <w:rsid w:val="0082562A"/>
    <w:rsid w:val="008805FE"/>
    <w:rsid w:val="008F0E1F"/>
    <w:rsid w:val="00C04238"/>
    <w:rsid w:val="00C33FB6"/>
    <w:rsid w:val="00CA1568"/>
    <w:rsid w:val="00CA70DC"/>
    <w:rsid w:val="00E41DE4"/>
    <w:rsid w:val="00F37CD6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256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92DE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E2B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E2BA2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5E2BA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E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E2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82562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25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256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92DE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E2B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E2BA2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5E2BA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E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E2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82562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25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38DDD3A202B23CB9EEDCCAF651474BBF60D0478AA87F62BF7E70BD4A71CDAF09370F279D8E89oC6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30</cp:revision>
  <dcterms:created xsi:type="dcterms:W3CDTF">2017-07-06T12:56:00Z</dcterms:created>
  <dcterms:modified xsi:type="dcterms:W3CDTF">2022-10-26T09:29:00Z</dcterms:modified>
</cp:coreProperties>
</file>