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7" w:rsidRPr="00605043" w:rsidRDefault="00432C67" w:rsidP="003856E2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432C67" w:rsidRPr="00605043" w:rsidRDefault="00432C67" w:rsidP="003856E2">
      <w:pPr>
        <w:jc w:val="both"/>
        <w:rPr>
          <w:b/>
          <w:sz w:val="32"/>
          <w:szCs w:val="32"/>
        </w:rPr>
      </w:pPr>
    </w:p>
    <w:p w:rsidR="00432C67" w:rsidRPr="00605043" w:rsidRDefault="00432C67" w:rsidP="003856E2">
      <w:pPr>
        <w:pStyle w:val="a5"/>
        <w:tabs>
          <w:tab w:val="left" w:pos="9355"/>
        </w:tabs>
        <w:spacing w:after="0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432C67" w:rsidRPr="00605043" w:rsidRDefault="00432C67" w:rsidP="003856E2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432C67" w:rsidRPr="00605043" w:rsidRDefault="00432C67" w:rsidP="003856E2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432C67" w:rsidRPr="00605043" w:rsidRDefault="00432C67" w:rsidP="003856E2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432C67" w:rsidRPr="00605043" w:rsidRDefault="00432C67" w:rsidP="003856E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E71016">
        <w:rPr>
          <w:sz w:val="28"/>
          <w:szCs w:val="28"/>
        </w:rPr>
        <w:t>2</w:t>
      </w:r>
      <w:r w:rsidR="002E54EF" w:rsidRPr="00605043">
        <w:rPr>
          <w:sz w:val="28"/>
          <w:szCs w:val="28"/>
        </w:rPr>
        <w:t xml:space="preserve"> </w:t>
      </w:r>
      <w:r w:rsidR="00E71016">
        <w:rPr>
          <w:sz w:val="28"/>
          <w:szCs w:val="28"/>
        </w:rPr>
        <w:t>декабря</w:t>
      </w:r>
      <w:r w:rsidRPr="00605043">
        <w:rPr>
          <w:sz w:val="28"/>
          <w:szCs w:val="28"/>
        </w:rPr>
        <w:t xml:space="preserve"> 20</w:t>
      </w:r>
      <w:r w:rsidR="00903351">
        <w:rPr>
          <w:sz w:val="28"/>
          <w:szCs w:val="28"/>
        </w:rPr>
        <w:t>2</w:t>
      </w:r>
      <w:r w:rsidR="00BF13E1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</w:t>
      </w:r>
      <w:r w:rsidR="00903351">
        <w:rPr>
          <w:sz w:val="28"/>
          <w:szCs w:val="28"/>
        </w:rPr>
        <w:t xml:space="preserve">  </w:t>
      </w:r>
      <w:r w:rsidR="001F4371">
        <w:rPr>
          <w:sz w:val="28"/>
          <w:szCs w:val="28"/>
        </w:rPr>
        <w:t xml:space="preserve"> </w:t>
      </w:r>
      <w:r w:rsidR="005F0CD1">
        <w:rPr>
          <w:sz w:val="28"/>
          <w:szCs w:val="28"/>
        </w:rPr>
        <w:t xml:space="preserve">    </w:t>
      </w:r>
      <w:r w:rsidR="001F4371">
        <w:rPr>
          <w:sz w:val="28"/>
          <w:szCs w:val="28"/>
        </w:rPr>
        <w:t xml:space="preserve">       </w:t>
      </w:r>
      <w:r w:rsidR="00903351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№  </w:t>
      </w:r>
      <w:r w:rsidR="00E71016">
        <w:rPr>
          <w:sz w:val="28"/>
          <w:szCs w:val="28"/>
        </w:rPr>
        <w:t>91/711</w:t>
      </w:r>
    </w:p>
    <w:p w:rsidR="00432C67" w:rsidRPr="00605043" w:rsidRDefault="00432C67" w:rsidP="003856E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7376D" w:rsidRDefault="0057376D" w:rsidP="003856E2">
      <w:pPr>
        <w:pStyle w:val="Heading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32C67" w:rsidRPr="00605043" w:rsidRDefault="00432C67" w:rsidP="003856E2">
      <w:pPr>
        <w:pStyle w:val="Heading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на </w:t>
      </w:r>
      <w:r w:rsidR="00E71016">
        <w:rPr>
          <w:rFonts w:ascii="Times New Roman" w:hAnsi="Times New Roman" w:cs="Times New Roman"/>
          <w:sz w:val="28"/>
          <w:szCs w:val="28"/>
        </w:rPr>
        <w:t>декабрь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20</w:t>
      </w:r>
      <w:r w:rsidR="00903351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="003856E2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года</w:t>
      </w: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E71016">
        <w:rPr>
          <w:rFonts w:ascii="Times New Roman" w:hAnsi="Times New Roman" w:cs="Times New Roman"/>
          <w:b w:val="0"/>
          <w:sz w:val="28"/>
          <w:szCs w:val="28"/>
        </w:rPr>
        <w:t>декабрь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90335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года, территориальная избирательная комиссия Апшеронская РЕШИЛА:</w:t>
      </w:r>
    </w:p>
    <w:p w:rsidR="00432C67" w:rsidRPr="003856E2" w:rsidRDefault="00432C67" w:rsidP="003856E2">
      <w:pPr>
        <w:pStyle w:val="Heading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</w:t>
      </w:r>
      <w:r w:rsidR="00E71016">
        <w:rPr>
          <w:rFonts w:ascii="Times New Roman" w:hAnsi="Times New Roman" w:cs="Times New Roman"/>
          <w:b w:val="0"/>
          <w:sz w:val="28"/>
          <w:szCs w:val="28"/>
        </w:rPr>
        <w:t>декабрь</w:t>
      </w: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903351"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 (прилагается).</w:t>
      </w:r>
    </w:p>
    <w:p w:rsidR="00432C67" w:rsidRPr="00605043" w:rsidRDefault="00432C67" w:rsidP="003856E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настоящее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решение на сайте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32C67" w:rsidRPr="00605043" w:rsidRDefault="00432C67" w:rsidP="003856E2">
      <w:pPr>
        <w:pStyle w:val="a5"/>
        <w:tabs>
          <w:tab w:val="left" w:pos="720"/>
        </w:tabs>
        <w:spacing w:after="0" w:line="276" w:lineRule="auto"/>
        <w:ind w:firstLine="705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  <w:t xml:space="preserve">3. Возложить контроль за выполнением </w:t>
      </w:r>
      <w:r w:rsidR="003856E2">
        <w:rPr>
          <w:sz w:val="28"/>
          <w:szCs w:val="28"/>
        </w:rPr>
        <w:t xml:space="preserve">пункта 2 </w:t>
      </w:r>
      <w:r w:rsidRPr="00605043">
        <w:rPr>
          <w:sz w:val="28"/>
          <w:szCs w:val="28"/>
        </w:rPr>
        <w:t xml:space="preserve">настоящего решения на заместителя председателя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  <w:proofErr w:type="spellStart"/>
      <w:r w:rsidR="001F4371">
        <w:rPr>
          <w:sz w:val="28"/>
          <w:szCs w:val="28"/>
        </w:rPr>
        <w:t>Прист</w:t>
      </w:r>
      <w:r w:rsidR="003856E2">
        <w:rPr>
          <w:sz w:val="28"/>
          <w:szCs w:val="28"/>
        </w:rPr>
        <w:t>ё</w:t>
      </w:r>
      <w:r w:rsidR="001F4371">
        <w:rPr>
          <w:sz w:val="28"/>
          <w:szCs w:val="28"/>
        </w:rPr>
        <w:t>гин</w:t>
      </w:r>
      <w:r w:rsidRPr="00605043">
        <w:rPr>
          <w:sz w:val="28"/>
          <w:szCs w:val="28"/>
        </w:rPr>
        <w:t>у</w:t>
      </w:r>
      <w:proofErr w:type="spellEnd"/>
      <w:r w:rsidRPr="00605043">
        <w:rPr>
          <w:sz w:val="28"/>
          <w:szCs w:val="28"/>
        </w:rPr>
        <w:t xml:space="preserve"> </w:t>
      </w:r>
      <w:r w:rsidR="001F4371">
        <w:rPr>
          <w:sz w:val="28"/>
          <w:szCs w:val="28"/>
        </w:rPr>
        <w:t>О.</w:t>
      </w:r>
      <w:r w:rsidRPr="00605043">
        <w:rPr>
          <w:sz w:val="28"/>
          <w:szCs w:val="28"/>
        </w:rPr>
        <w:t>В.</w:t>
      </w: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6E2" w:rsidRDefault="003856E2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56E2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     </w:t>
      </w:r>
      <w:r w:rsidR="003856E2">
        <w:rPr>
          <w:sz w:val="28"/>
          <w:szCs w:val="28"/>
        </w:rPr>
        <w:t xml:space="preserve">         </w:t>
      </w:r>
      <w:r w:rsidRPr="00605043">
        <w:rPr>
          <w:sz w:val="28"/>
          <w:szCs w:val="28"/>
        </w:rPr>
        <w:t xml:space="preserve">    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С.И. Гвоздева</w:t>
      </w:r>
    </w:p>
    <w:p w:rsidR="00432C67" w:rsidRPr="00605043" w:rsidRDefault="00432C67" w:rsidP="003856E2">
      <w:pPr>
        <w:rPr>
          <w:sz w:val="28"/>
          <w:szCs w:val="28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="003856E2">
        <w:rPr>
          <w:sz w:val="28"/>
          <w:szCs w:val="28"/>
        </w:rPr>
        <w:t xml:space="preserve">      </w:t>
      </w:r>
      <w:r w:rsidRPr="00605043">
        <w:rPr>
          <w:sz w:val="28"/>
          <w:szCs w:val="28"/>
        </w:rPr>
        <w:t xml:space="preserve">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   Е.В. Катина</w:t>
      </w:r>
    </w:p>
    <w:p w:rsidR="00432C67" w:rsidRPr="00605043" w:rsidRDefault="00432C67" w:rsidP="003856E2"/>
    <w:p w:rsidR="00432C67" w:rsidRPr="00605043" w:rsidRDefault="00432C67" w:rsidP="003856E2">
      <w:pPr>
        <w:pStyle w:val="a5"/>
        <w:spacing w:after="0"/>
        <w:rPr>
          <w:sz w:val="28"/>
          <w:szCs w:val="28"/>
        </w:rPr>
      </w:pPr>
    </w:p>
    <w:p w:rsidR="00432C67" w:rsidRPr="00605043" w:rsidRDefault="00432C67" w:rsidP="003856E2"/>
    <w:p w:rsidR="00432C67" w:rsidRPr="00605043" w:rsidRDefault="00432C67" w:rsidP="003856E2"/>
    <w:p w:rsidR="00432C67" w:rsidRPr="00605043" w:rsidRDefault="00432C67" w:rsidP="003856E2"/>
    <w:p w:rsidR="00432C67" w:rsidRDefault="00432C67" w:rsidP="003856E2"/>
    <w:p w:rsidR="00957DB3" w:rsidRDefault="00957DB3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Default="003856E2" w:rsidP="003856E2"/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605043" w:rsidRPr="00605043" w:rsidTr="00432C67">
        <w:tc>
          <w:tcPr>
            <w:tcW w:w="5103" w:type="dxa"/>
            <w:hideMark/>
          </w:tcPr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05043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57376D" w:rsidRDefault="0057376D" w:rsidP="003856E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856E2" w:rsidRDefault="003856E2" w:rsidP="003856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>решени</w:t>
            </w:r>
            <w:r w:rsidR="003856E2">
              <w:rPr>
                <w:sz w:val="28"/>
                <w:szCs w:val="28"/>
                <w:lang w:eastAsia="en-US"/>
              </w:rPr>
              <w:t>ем</w:t>
            </w:r>
            <w:r w:rsidRPr="00605043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60504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432C67" w:rsidRPr="00605043" w:rsidRDefault="00432C67" w:rsidP="005F0CD1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от </w:t>
            </w:r>
            <w:r w:rsidR="00E71016">
              <w:rPr>
                <w:sz w:val="28"/>
                <w:szCs w:val="28"/>
                <w:lang w:eastAsia="en-US"/>
              </w:rPr>
              <w:t>2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</w:t>
            </w:r>
            <w:r w:rsidR="00E71016">
              <w:rPr>
                <w:sz w:val="28"/>
                <w:szCs w:val="28"/>
                <w:lang w:eastAsia="en-US"/>
              </w:rPr>
              <w:t>декабр</w:t>
            </w:r>
            <w:r w:rsidR="005F0CD1">
              <w:rPr>
                <w:sz w:val="28"/>
                <w:szCs w:val="28"/>
                <w:lang w:eastAsia="en-US"/>
              </w:rPr>
              <w:t>я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20</w:t>
            </w:r>
            <w:r w:rsidR="00903351">
              <w:rPr>
                <w:sz w:val="28"/>
                <w:szCs w:val="28"/>
                <w:lang w:eastAsia="en-US"/>
              </w:rPr>
              <w:t>2</w:t>
            </w:r>
            <w:r w:rsidR="003856E2">
              <w:rPr>
                <w:sz w:val="28"/>
                <w:szCs w:val="28"/>
                <w:lang w:eastAsia="en-US"/>
              </w:rPr>
              <w:t>2</w:t>
            </w:r>
            <w:r w:rsidRPr="00605043">
              <w:rPr>
                <w:sz w:val="28"/>
                <w:szCs w:val="28"/>
                <w:lang w:eastAsia="en-US"/>
              </w:rPr>
              <w:t xml:space="preserve"> года № </w:t>
            </w:r>
            <w:r w:rsidR="00E71016">
              <w:rPr>
                <w:sz w:val="28"/>
                <w:szCs w:val="28"/>
                <w:lang w:eastAsia="en-US"/>
              </w:rPr>
              <w:t>91/711</w:t>
            </w:r>
          </w:p>
        </w:tc>
      </w:tr>
    </w:tbl>
    <w:p w:rsidR="00432C67" w:rsidRPr="00605043" w:rsidRDefault="00432C67" w:rsidP="003856E2">
      <w:pPr>
        <w:jc w:val="center"/>
        <w:rPr>
          <w:sz w:val="28"/>
          <w:szCs w:val="28"/>
        </w:rPr>
      </w:pPr>
    </w:p>
    <w:p w:rsidR="00432C67" w:rsidRPr="00605043" w:rsidRDefault="00432C67" w:rsidP="003856E2">
      <w:pPr>
        <w:jc w:val="center"/>
        <w:rPr>
          <w:sz w:val="28"/>
          <w:szCs w:val="28"/>
        </w:rPr>
      </w:pPr>
      <w:r w:rsidRPr="00605043">
        <w:rPr>
          <w:sz w:val="28"/>
          <w:szCs w:val="28"/>
        </w:rPr>
        <w:t>План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на </w:t>
      </w:r>
      <w:r w:rsidR="00E71016">
        <w:rPr>
          <w:sz w:val="28"/>
          <w:szCs w:val="28"/>
        </w:rPr>
        <w:t>декабрь</w:t>
      </w:r>
      <w:r w:rsidRPr="00605043">
        <w:rPr>
          <w:sz w:val="28"/>
          <w:szCs w:val="28"/>
        </w:rPr>
        <w:t xml:space="preserve"> 20</w:t>
      </w:r>
      <w:r w:rsidR="00903351">
        <w:rPr>
          <w:sz w:val="28"/>
          <w:szCs w:val="28"/>
        </w:rPr>
        <w:t>2</w:t>
      </w:r>
      <w:r w:rsidR="003856E2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года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807"/>
        <w:gridCol w:w="1984"/>
        <w:gridCol w:w="1997"/>
      </w:tblGrid>
      <w:tr w:rsidR="00605043" w:rsidRPr="00605043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605043">
              <w:rPr>
                <w:b/>
                <w:szCs w:val="28"/>
                <w:lang w:eastAsia="en-US"/>
              </w:rPr>
              <w:t>п</w:t>
            </w:r>
            <w:proofErr w:type="gramEnd"/>
            <w:r w:rsidRPr="00605043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Исполнители</w:t>
            </w:r>
          </w:p>
        </w:tc>
      </w:tr>
      <w:tr w:rsidR="00605043" w:rsidRPr="00605043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4</w:t>
            </w:r>
          </w:p>
        </w:tc>
      </w:tr>
      <w:tr w:rsidR="00605043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903351" w:rsidRDefault="00432C67" w:rsidP="003856E2">
            <w:pPr>
              <w:jc w:val="center"/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903351" w:rsidRDefault="00432C67" w:rsidP="003856E2">
            <w:pPr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 xml:space="preserve">Заседание территориальной избирательной комиссии </w:t>
            </w:r>
            <w:proofErr w:type="gramStart"/>
            <w:r w:rsidRPr="00903351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903351" w:rsidRDefault="003856E2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  <w:r w:rsidR="008C1C95">
              <w:rPr>
                <w:lang w:eastAsia="en-US"/>
              </w:rPr>
              <w:t>,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E95907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903351" w:rsidRDefault="00E95907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596F46" w:rsidRDefault="00E95907" w:rsidP="00101603">
            <w:pPr>
              <w:rPr>
                <w:lang w:eastAsia="en-US"/>
              </w:rPr>
            </w:pPr>
            <w:r w:rsidRPr="00596F46">
              <w:rPr>
                <w:lang w:eastAsia="en-US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Default="00E95907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месяца. </w:t>
            </w:r>
          </w:p>
          <w:p w:rsidR="00E95907" w:rsidRPr="00596F46" w:rsidRDefault="00E95907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596F46" w:rsidRDefault="00E95907" w:rsidP="001016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E95907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903351" w:rsidRDefault="00E95907" w:rsidP="00101603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Default="00E95907" w:rsidP="001016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E95907" w:rsidRPr="00596F46" w:rsidRDefault="00E95907" w:rsidP="0010160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596F46" w:rsidRDefault="00E95907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необходимости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  <w:r>
              <w:rPr>
                <w:lang w:eastAsia="en-US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F47B3E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  <w:r>
              <w:rPr>
                <w:lang w:eastAsia="en-US"/>
              </w:rPr>
              <w:t>,</w:t>
            </w:r>
          </w:p>
          <w:p w:rsidR="00E95907" w:rsidRDefault="00F47B3E" w:rsidP="00F47B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47B3E" w:rsidRPr="00596F46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F47B3E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rPr>
                <w:lang w:eastAsia="en-US"/>
              </w:rPr>
            </w:pPr>
            <w:r>
              <w:rPr>
                <w:lang w:eastAsia="en-US"/>
              </w:rPr>
              <w:t>Работа с входящими и исходящими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необходимости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  <w:r>
              <w:rPr>
                <w:lang w:eastAsia="en-US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F47B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47B3E" w:rsidRPr="00903351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F47B3E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E47592" w:rsidRDefault="00F47B3E" w:rsidP="00F47B3E">
            <w:pPr>
              <w:jc w:val="both"/>
            </w:pPr>
            <w:r w:rsidRPr="00E47592">
              <w:t>Участие в мероп</w:t>
            </w:r>
            <w:r>
              <w:t>риятиях, проводимых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F0295">
              <w:rPr>
                <w:lang w:eastAsia="en-US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F47B3E" w:rsidRDefault="00F47B3E" w:rsidP="00F47B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47B3E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E71016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6" w:rsidRDefault="00E71016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6" w:rsidRPr="00E47592" w:rsidRDefault="00E71016" w:rsidP="00E71016">
            <w:pPr>
              <w:jc w:val="both"/>
            </w:pPr>
            <w:r>
              <w:t>Взаимодействие с правоохранительными и судебными органами. Принятие участие в судебных заседаниях.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6" w:rsidRPr="00903351" w:rsidRDefault="00E71016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6" w:rsidRPr="00903351" w:rsidRDefault="00E71016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6D360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C1C95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605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в соответствии с Календарным планом мероприятий по подготовке и проведению досрочных выборов главы </w:t>
            </w:r>
            <w:proofErr w:type="spellStart"/>
            <w:r>
              <w:rPr>
                <w:lang w:eastAsia="en-US"/>
              </w:rPr>
              <w:t>Мезмайского</w:t>
            </w:r>
            <w:proofErr w:type="spellEnd"/>
            <w:r>
              <w:rPr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60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 (в установленные сроки)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605B7">
            <w:pPr>
              <w:jc w:val="center"/>
              <w:rPr>
                <w:lang w:eastAsia="en-US"/>
              </w:rPr>
            </w:pPr>
            <w:proofErr w:type="spellStart"/>
            <w:r w:rsidRPr="00903351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903351">
              <w:rPr>
                <w:lang w:eastAsia="en-US"/>
              </w:rPr>
              <w:t>гина</w:t>
            </w:r>
            <w:proofErr w:type="spellEnd"/>
            <w:r w:rsidRPr="00903351">
              <w:rPr>
                <w:lang w:eastAsia="en-US"/>
              </w:rPr>
              <w:t xml:space="preserve"> О.В.</w:t>
            </w:r>
          </w:p>
        </w:tc>
      </w:tr>
      <w:tr w:rsidR="006D360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9A4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заявок на аккредитацию СМИ и выдачу </w:t>
            </w:r>
            <w:proofErr w:type="spellStart"/>
            <w:r>
              <w:rPr>
                <w:lang w:eastAsia="en-US"/>
              </w:rPr>
              <w:t>аккредитационных</w:t>
            </w:r>
            <w:proofErr w:type="spellEnd"/>
            <w:r>
              <w:rPr>
                <w:lang w:eastAsia="en-US"/>
              </w:rPr>
              <w:t xml:space="preserve"> удостоверений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6D3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10 декабря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6D360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9A4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жеребьевок в организациях телерадиовещания, редакциях периодических печатных изданий в целях распределения бесплатных эфирного времени и печатной площади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6D3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4 декабря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1" w:rsidRDefault="006D3601" w:rsidP="009A430F">
            <w:pPr>
              <w:jc w:val="center"/>
              <w:rPr>
                <w:lang w:eastAsia="en-US"/>
              </w:rPr>
            </w:pPr>
            <w:proofErr w:type="spellStart"/>
            <w:r w:rsidRPr="00903351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903351">
              <w:rPr>
                <w:lang w:eastAsia="en-US"/>
              </w:rPr>
              <w:t>гина</w:t>
            </w:r>
            <w:proofErr w:type="spellEnd"/>
            <w:r w:rsidRPr="00903351">
              <w:rPr>
                <w:lang w:eastAsia="en-US"/>
              </w:rPr>
              <w:t xml:space="preserve"> О.В.</w:t>
            </w:r>
          </w:p>
          <w:p w:rsidR="006D3601" w:rsidRDefault="006D3601" w:rsidP="009A430F">
            <w:pPr>
              <w:jc w:val="center"/>
              <w:rPr>
                <w:lang w:eastAsia="en-US"/>
              </w:rPr>
            </w:pP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903351" w:rsidRDefault="005F0CD1" w:rsidP="005F0CD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УИК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903351" w:rsidRDefault="005F0CD1" w:rsidP="009A430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B5332">
              <w:rPr>
                <w:lang w:eastAsia="en-US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5F0CD1" w:rsidRPr="00903351" w:rsidRDefault="005F0CD1" w:rsidP="009A430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Работа с обращениями (жалобами, заявлениями) граждан, участников избирательного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90335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903351" w:rsidRDefault="005F0CD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903351" w:rsidRDefault="005F0CD1" w:rsidP="009A43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Информационное обеспечение досрочных выборов главы </w:t>
            </w:r>
            <w:proofErr w:type="spellStart"/>
            <w:r>
              <w:rPr>
                <w:bCs/>
                <w:lang w:eastAsia="en-US"/>
              </w:rPr>
              <w:t>Мезмайского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903351" w:rsidRDefault="005F0CD1" w:rsidP="009A430F">
            <w:pPr>
              <w:jc w:val="center"/>
              <w:rPr>
                <w:bCs/>
                <w:lang w:eastAsia="en-US"/>
              </w:rPr>
            </w:pPr>
            <w:r w:rsidRPr="000C04EA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5F0CD1" w:rsidRDefault="005F0CD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5F0CD1" w:rsidRPr="0090335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 проведения досрочного голосования по досрочным выборам главы </w:t>
            </w:r>
            <w:proofErr w:type="spellStart"/>
            <w:r>
              <w:rPr>
                <w:bCs/>
                <w:lang w:eastAsia="en-US"/>
              </w:rPr>
              <w:t>Мезмайского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0C04EA" w:rsidRDefault="005F0CD1" w:rsidP="005F0C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14 по 24 декабря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5F0CD1" w:rsidRDefault="005F0CD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Прием списков назначенных наблюдателей на досрочные выборы главы </w:t>
            </w:r>
            <w:proofErr w:type="spellStart"/>
            <w:r>
              <w:rPr>
                <w:bCs/>
                <w:lang w:eastAsia="en-US"/>
              </w:rPr>
              <w:t>Мезмайского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5F0C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позднее 21 декабря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5F0CD1" w:rsidRDefault="005F0CD1" w:rsidP="009A430F">
            <w:pPr>
              <w:jc w:val="center"/>
              <w:rPr>
                <w:lang w:eastAsia="en-US"/>
              </w:rPr>
            </w:pP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5F0CD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Проверка совместного с органами местного самоуправления  готовности помещений УИК для голосования 25 декабря 2022 года (в том числе досрочного), с соблюдением санитарно-эпидемиологических нормативов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5F0C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позднее 14 декабря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5F0CD1" w:rsidRDefault="005F0CD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5F0CD1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проведения досрочных выборов главы </w:t>
            </w:r>
            <w:proofErr w:type="spellStart"/>
            <w:r>
              <w:rPr>
                <w:bCs/>
                <w:lang w:eastAsia="en-US"/>
              </w:rPr>
              <w:t>Мезмайского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Pr="000C04EA" w:rsidRDefault="005F0CD1" w:rsidP="005F0C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декабря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D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5F0CD1" w:rsidRDefault="005F0CD1" w:rsidP="009A43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5F0CD1" w:rsidRDefault="005F0CD1" w:rsidP="009A4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8C1C95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F47B3E" w:rsidP="005F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F0CD1">
              <w:rPr>
                <w:lang w:eastAsia="en-US"/>
              </w:rPr>
              <w:t>7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акциях и конкурсах, организуемых избирательной комиссией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proofErr w:type="spellStart"/>
            <w:r w:rsidRPr="00903351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903351">
              <w:rPr>
                <w:lang w:eastAsia="en-US"/>
              </w:rPr>
              <w:t>гина</w:t>
            </w:r>
            <w:proofErr w:type="spellEnd"/>
            <w:r w:rsidRPr="00903351">
              <w:rPr>
                <w:lang w:eastAsia="en-US"/>
              </w:rPr>
              <w:t xml:space="preserve"> О.В.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F5569B" w:rsidRDefault="008C1C95" w:rsidP="003856E2">
            <w:pPr>
              <w:rPr>
                <w:szCs w:val="28"/>
                <w:lang w:eastAsia="en-US"/>
              </w:rPr>
            </w:pPr>
            <w:r w:rsidRPr="00F5569B">
              <w:rPr>
                <w:szCs w:val="28"/>
              </w:rPr>
              <w:t>Обеспечение непрерывного функционирования сайта</w:t>
            </w:r>
            <w:r w:rsidRPr="00F5569B">
              <w:rPr>
                <w:szCs w:val="28"/>
                <w:lang w:eastAsia="en-US"/>
              </w:rPr>
              <w:t xml:space="preserve"> ТИК Апшеронская</w:t>
            </w:r>
            <w:r w:rsidRPr="00F5569B">
              <w:rPr>
                <w:szCs w:val="28"/>
              </w:rPr>
              <w:t xml:space="preserve">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  <w:r>
              <w:rPr>
                <w:lang w:eastAsia="en-US"/>
              </w:rPr>
              <w:t>,</w:t>
            </w:r>
          </w:p>
          <w:p w:rsidR="008C1C95" w:rsidRDefault="008C1C95" w:rsidP="003856E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8C1C95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 xml:space="preserve">Информирование избирателей о мероприятиях, проводимых ТИК </w:t>
            </w:r>
            <w:proofErr w:type="gramStart"/>
            <w:r w:rsidRPr="00903351">
              <w:rPr>
                <w:bCs/>
                <w:lang w:eastAsia="en-US"/>
              </w:rPr>
              <w:t>Апшеронская</w:t>
            </w:r>
            <w:proofErr w:type="gramEnd"/>
            <w:r w:rsidRPr="00903351">
              <w:rPr>
                <w:bCs/>
                <w:lang w:eastAsia="en-US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bCs/>
                <w:lang w:eastAsia="en-US"/>
              </w:rPr>
              <w:t>в течение месяца</w:t>
            </w:r>
            <w:r w:rsidRPr="00903351">
              <w:rPr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</w:p>
        </w:tc>
      </w:tr>
      <w:tr w:rsidR="00F47B3E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5F0CD1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47B3E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rPr>
                <w:bCs/>
                <w:lang w:eastAsia="en-US"/>
              </w:rPr>
            </w:pPr>
            <w:r w:rsidRPr="000D6D52">
              <w:rPr>
                <w:bCs/>
                <w:lang w:eastAsia="en-US"/>
              </w:rPr>
              <w:t>Архивирование дел. Формирование дел в соответствии с номенклатурой дел ТИК.</w:t>
            </w:r>
          </w:p>
          <w:p w:rsidR="00F47B3E" w:rsidRPr="00903351" w:rsidRDefault="00F47B3E" w:rsidP="0010160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описей дел постоянного срока хранения.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Пристёгина</w:t>
            </w:r>
            <w:proofErr w:type="spellEnd"/>
            <w:r>
              <w:rPr>
                <w:bCs/>
                <w:lang w:eastAsia="en-US"/>
              </w:rPr>
              <w:t xml:space="preserve"> О.В.</w:t>
            </w:r>
          </w:p>
        </w:tc>
      </w:tr>
    </w:tbl>
    <w:p w:rsidR="0025761B" w:rsidRDefault="0025761B" w:rsidP="003856E2">
      <w:pPr>
        <w:rPr>
          <w:bCs/>
          <w:sz w:val="28"/>
          <w:szCs w:val="28"/>
        </w:rPr>
      </w:pPr>
    </w:p>
    <w:p w:rsidR="0025761B" w:rsidRDefault="0025761B" w:rsidP="003856E2">
      <w:pPr>
        <w:rPr>
          <w:bCs/>
          <w:sz w:val="28"/>
          <w:szCs w:val="28"/>
        </w:rPr>
      </w:pPr>
    </w:p>
    <w:p w:rsidR="00432C67" w:rsidRPr="00605043" w:rsidRDefault="00432C67" w:rsidP="003856E2">
      <w:r w:rsidRPr="00605043">
        <w:rPr>
          <w:bCs/>
          <w:sz w:val="28"/>
          <w:szCs w:val="28"/>
        </w:rPr>
        <w:t>Председатель                                                                                      С.И.</w:t>
      </w:r>
      <w:r w:rsidR="0057376D">
        <w:rPr>
          <w:bCs/>
          <w:sz w:val="28"/>
          <w:szCs w:val="28"/>
        </w:rPr>
        <w:t xml:space="preserve"> </w:t>
      </w:r>
      <w:r w:rsidRPr="00605043">
        <w:rPr>
          <w:bCs/>
          <w:sz w:val="28"/>
          <w:szCs w:val="28"/>
        </w:rPr>
        <w:t>Гвоздева</w:t>
      </w:r>
    </w:p>
    <w:sectPr w:rsidR="00432C67" w:rsidRPr="00605043" w:rsidSect="00CC1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C"/>
    <w:rsid w:val="00013DE9"/>
    <w:rsid w:val="00027E4D"/>
    <w:rsid w:val="0006734D"/>
    <w:rsid w:val="00067895"/>
    <w:rsid w:val="000F3537"/>
    <w:rsid w:val="00112528"/>
    <w:rsid w:val="00195DF1"/>
    <w:rsid w:val="001F4371"/>
    <w:rsid w:val="0022465A"/>
    <w:rsid w:val="0025761B"/>
    <w:rsid w:val="00266BF1"/>
    <w:rsid w:val="0028345B"/>
    <w:rsid w:val="002E54EF"/>
    <w:rsid w:val="00324A5D"/>
    <w:rsid w:val="003856E2"/>
    <w:rsid w:val="00432C67"/>
    <w:rsid w:val="004E5646"/>
    <w:rsid w:val="0052111C"/>
    <w:rsid w:val="0057376D"/>
    <w:rsid w:val="005F0CD1"/>
    <w:rsid w:val="00605043"/>
    <w:rsid w:val="00615722"/>
    <w:rsid w:val="0065156C"/>
    <w:rsid w:val="006D3601"/>
    <w:rsid w:val="007075BA"/>
    <w:rsid w:val="00773715"/>
    <w:rsid w:val="007B2866"/>
    <w:rsid w:val="007D1487"/>
    <w:rsid w:val="008C1C95"/>
    <w:rsid w:val="00903351"/>
    <w:rsid w:val="00957DB3"/>
    <w:rsid w:val="00A63278"/>
    <w:rsid w:val="00AD595B"/>
    <w:rsid w:val="00AE7870"/>
    <w:rsid w:val="00B3437C"/>
    <w:rsid w:val="00BF13E1"/>
    <w:rsid w:val="00CC1AC8"/>
    <w:rsid w:val="00D9117D"/>
    <w:rsid w:val="00D97BD2"/>
    <w:rsid w:val="00E71016"/>
    <w:rsid w:val="00E723C6"/>
    <w:rsid w:val="00E95907"/>
    <w:rsid w:val="00F47B3E"/>
    <w:rsid w:val="00F93D7D"/>
    <w:rsid w:val="00FD21B5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29</cp:revision>
  <dcterms:created xsi:type="dcterms:W3CDTF">2018-10-31T14:18:00Z</dcterms:created>
  <dcterms:modified xsi:type="dcterms:W3CDTF">2022-12-02T08:45:00Z</dcterms:modified>
</cp:coreProperties>
</file>