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1ED" w:rsidRPr="006A3F46" w:rsidRDefault="002101ED">
      <w:pPr>
        <w:pStyle w:val="ConsPlusTitle"/>
        <w:jc w:val="center"/>
      </w:pPr>
      <w:r w:rsidRPr="006A3F46">
        <w:t>ГЛАВА АДМИНИСТРАЦИИ (ГУБЕРНАТОР) КРАСНОДАРСКОГО КРАЯ</w:t>
      </w:r>
    </w:p>
    <w:p w:rsidR="002101ED" w:rsidRPr="006A3F46" w:rsidRDefault="002101ED">
      <w:pPr>
        <w:pStyle w:val="ConsPlusTitle"/>
        <w:jc w:val="center"/>
      </w:pPr>
    </w:p>
    <w:p w:rsidR="002101ED" w:rsidRPr="006A3F46" w:rsidRDefault="002101ED">
      <w:pPr>
        <w:pStyle w:val="ConsPlusTitle"/>
        <w:jc w:val="center"/>
      </w:pPr>
      <w:r w:rsidRPr="006A3F46">
        <w:t>ПОСТАНОВЛЕНИЕ</w:t>
      </w:r>
    </w:p>
    <w:p w:rsidR="002101ED" w:rsidRPr="006A3F46" w:rsidRDefault="002101ED">
      <w:pPr>
        <w:pStyle w:val="ConsPlusTitle"/>
        <w:jc w:val="center"/>
      </w:pPr>
      <w:r w:rsidRPr="006A3F46">
        <w:t>от 7 февраля 2012 г. N 120</w:t>
      </w:r>
    </w:p>
    <w:p w:rsidR="002101ED" w:rsidRPr="006A3F46" w:rsidRDefault="002101ED">
      <w:pPr>
        <w:pStyle w:val="ConsPlusTitle"/>
        <w:jc w:val="center"/>
      </w:pPr>
    </w:p>
    <w:p w:rsidR="002101ED" w:rsidRPr="006A3F46" w:rsidRDefault="002101ED">
      <w:pPr>
        <w:pStyle w:val="ConsPlusTitle"/>
        <w:jc w:val="center"/>
      </w:pPr>
      <w:r w:rsidRPr="006A3F46">
        <w:t>ОБ УТВЕРЖДЕНИИ ПОРЯДКА</w:t>
      </w:r>
    </w:p>
    <w:p w:rsidR="002101ED" w:rsidRPr="006A3F46" w:rsidRDefault="002101ED">
      <w:pPr>
        <w:pStyle w:val="ConsPlusTitle"/>
        <w:jc w:val="center"/>
      </w:pPr>
      <w:r w:rsidRPr="006A3F46">
        <w:t xml:space="preserve">ПРЕДОСТАВЛЕНИЯ </w:t>
      </w:r>
      <w:r w:rsidR="00B6274F" w:rsidRPr="006A3F46">
        <w:t>ГРАЖДАНАМ</w:t>
      </w:r>
      <w:r w:rsidR="00927C57" w:rsidRPr="006A3F46">
        <w:t xml:space="preserve"> </w:t>
      </w:r>
      <w:r w:rsidRPr="006A3F46">
        <w:t>СОЦИАЛЬНЫХ ВЫПЛАТ</w:t>
      </w:r>
    </w:p>
    <w:p w:rsidR="002101ED" w:rsidRPr="006A3F46" w:rsidRDefault="002101ED">
      <w:pPr>
        <w:pStyle w:val="ConsPlusTitle"/>
        <w:jc w:val="center"/>
      </w:pPr>
      <w:r w:rsidRPr="006A3F46">
        <w:t>НА ОПЛАТУ ПЕРВОНАЧАЛЬНОГО ВЗНОСА ПРИ ПОЛУЧЕНИИ ИПОТЕЧНОГО</w:t>
      </w:r>
    </w:p>
    <w:p w:rsidR="002101ED" w:rsidRPr="006A3F46" w:rsidRDefault="002101ED">
      <w:pPr>
        <w:pStyle w:val="ConsPlusTitle"/>
        <w:jc w:val="center"/>
      </w:pPr>
      <w:r w:rsidRPr="006A3F46">
        <w:t>ЖИЛИЩНОГО КРЕДИТА НА ПРИОБРЕТЕНИЕ ЖИЛОГО ПОМЕЩЕНИЯ</w:t>
      </w:r>
    </w:p>
    <w:p w:rsidR="002101ED" w:rsidRPr="006A3F46" w:rsidRDefault="002101ED">
      <w:pPr>
        <w:pStyle w:val="ConsPlusTitle"/>
        <w:jc w:val="center"/>
      </w:pPr>
      <w:r w:rsidRPr="006A3F46">
        <w:t>ВО ВНОВЬ ВОЗВОДИМЫХ (ВОЗВЕДЕННЫХ) МНОГОКВАРТИРНЫХ ДОМАХ ИЛИ</w:t>
      </w:r>
    </w:p>
    <w:p w:rsidR="002101ED" w:rsidRPr="006A3F46" w:rsidRDefault="002101ED">
      <w:pPr>
        <w:pStyle w:val="ConsPlusTitle"/>
        <w:jc w:val="center"/>
      </w:pPr>
      <w:r w:rsidRPr="006A3F46">
        <w:t>НА СТРОИТЕЛЬСТВО ИНДИВИДУАЛЬНОГО ЖИЛОГО ДОМА</w:t>
      </w:r>
    </w:p>
    <w:p w:rsidR="00797A50" w:rsidRPr="006A3F46" w:rsidRDefault="00797A50">
      <w:pPr>
        <w:pStyle w:val="ConsPlusTitle"/>
        <w:jc w:val="center"/>
      </w:pPr>
    </w:p>
    <w:p w:rsidR="002101ED" w:rsidRPr="006A3F46" w:rsidRDefault="002101ED">
      <w:pPr>
        <w:pStyle w:val="ConsPlusNormal"/>
        <w:ind w:firstLine="540"/>
        <w:jc w:val="both"/>
      </w:pPr>
      <w:proofErr w:type="gramStart"/>
      <w:r w:rsidRPr="006A3F46">
        <w:t>В целях реализации мероприяти</w:t>
      </w:r>
      <w:r w:rsidR="005177D2" w:rsidRPr="006A3F46">
        <w:t>я</w:t>
      </w:r>
      <w:r w:rsidRPr="006A3F46">
        <w:t xml:space="preserve"> по </w:t>
      </w:r>
      <w:r w:rsidR="005177D2" w:rsidRPr="006A3F46">
        <w:t>предоставлению гражданам социальных выплат на оплату первоначального взноса при получении</w:t>
      </w:r>
      <w:r w:rsidRPr="006A3F46">
        <w:t xml:space="preserve"> ипотечного жилищного </w:t>
      </w:r>
      <w:r w:rsidR="005177D2" w:rsidRPr="006A3F46">
        <w:t xml:space="preserve">кредита на приобретение жилого помещения во вновь возводимых (возведенных) многоквартирных домах или на строительство индивидуального жилого дома подпрограммы </w:t>
      </w:r>
      <w:r w:rsidRPr="006A3F46">
        <w:t>"Жилище" государственной программы Краснодарского края "Комплексное и устойчивое развитие Краснодарского края в сфере строительства</w:t>
      </w:r>
      <w:r w:rsidR="005177D2" w:rsidRPr="006A3F46">
        <w:t xml:space="preserve"> и</w:t>
      </w:r>
      <w:r w:rsidRPr="006A3F46">
        <w:t xml:space="preserve"> архитектуры", утвержденной постановлением главы администрации (губернатора) Краснодарского края от 1</w:t>
      </w:r>
      <w:r w:rsidR="005177D2" w:rsidRPr="006A3F46">
        <w:t>6</w:t>
      </w:r>
      <w:proofErr w:type="gramEnd"/>
      <w:r w:rsidRPr="006A3F46">
        <w:t xml:space="preserve"> </w:t>
      </w:r>
      <w:r w:rsidR="005177D2" w:rsidRPr="006A3F46">
        <w:t>ноября</w:t>
      </w:r>
      <w:r w:rsidRPr="006A3F46">
        <w:t xml:space="preserve"> 201</w:t>
      </w:r>
      <w:r w:rsidR="005177D2" w:rsidRPr="006A3F46">
        <w:t>5</w:t>
      </w:r>
      <w:r w:rsidRPr="006A3F46">
        <w:t xml:space="preserve"> года N 1</w:t>
      </w:r>
      <w:r w:rsidR="005177D2" w:rsidRPr="006A3F46">
        <w:t>038</w:t>
      </w:r>
      <w:r w:rsidRPr="006A3F46">
        <w:t>, постановляю:</w:t>
      </w:r>
    </w:p>
    <w:p w:rsidR="002101ED" w:rsidRPr="006A3F46" w:rsidRDefault="002101ED">
      <w:pPr>
        <w:pStyle w:val="ConsPlusNormal"/>
        <w:ind w:firstLine="540"/>
        <w:jc w:val="both"/>
      </w:pPr>
      <w:r w:rsidRPr="006A3F46">
        <w:t xml:space="preserve">1. Утвердить </w:t>
      </w:r>
      <w:hyperlink w:anchor="P42" w:history="1">
        <w:r w:rsidRPr="006A3F46">
          <w:rPr>
            <w:color w:val="0000FF"/>
          </w:rPr>
          <w:t>Порядок</w:t>
        </w:r>
      </w:hyperlink>
      <w:r w:rsidRPr="006A3F46">
        <w:t xml:space="preserve"> предоставления </w:t>
      </w:r>
      <w:r w:rsidR="00AD7FC7" w:rsidRPr="006A3F46">
        <w:t>гражданам</w:t>
      </w:r>
      <w:r w:rsidRPr="006A3F46">
        <w:t xml:space="preserve">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 (прилагается).</w:t>
      </w:r>
    </w:p>
    <w:p w:rsidR="002101ED" w:rsidRPr="006A3F46" w:rsidRDefault="002101ED">
      <w:pPr>
        <w:pStyle w:val="ConsPlusNormal"/>
        <w:ind w:firstLine="540"/>
        <w:jc w:val="both"/>
      </w:pPr>
      <w:r w:rsidRPr="006A3F46">
        <w:t>2. Департаменту по делам СМИ, печати, телерадиовещания и средств массовых коммуникаций Краснодарского края (Касьянов) опубликовать настоящее постановление в краевых средствах массовой информации.</w:t>
      </w:r>
    </w:p>
    <w:p w:rsidR="002101ED" w:rsidRPr="006A3F46" w:rsidRDefault="002101ED">
      <w:pPr>
        <w:pStyle w:val="ConsPlusNormal"/>
        <w:ind w:firstLine="540"/>
        <w:jc w:val="both"/>
      </w:pPr>
      <w:r w:rsidRPr="006A3F46">
        <w:t xml:space="preserve">3. </w:t>
      </w:r>
      <w:proofErr w:type="gramStart"/>
      <w:r w:rsidRPr="006A3F46">
        <w:t>Контроль за</w:t>
      </w:r>
      <w:proofErr w:type="gramEnd"/>
      <w:r w:rsidRPr="006A3F46">
        <w:t xml:space="preserve"> выполнением настоящего постановления возложить на заместителя главы администрации (губернатора) Краснодарского края </w:t>
      </w:r>
      <w:r w:rsidR="00990788" w:rsidRPr="006A3F46">
        <w:t>А.А. Алексеенко</w:t>
      </w:r>
      <w:r w:rsidRPr="006A3F46">
        <w:t>.</w:t>
      </w:r>
    </w:p>
    <w:p w:rsidR="002101ED" w:rsidRPr="006A3F46" w:rsidRDefault="002101ED">
      <w:pPr>
        <w:pStyle w:val="ConsPlusNormal"/>
        <w:ind w:firstLine="540"/>
        <w:jc w:val="both"/>
      </w:pPr>
      <w:r w:rsidRPr="006A3F46">
        <w:t xml:space="preserve">4. </w:t>
      </w:r>
      <w:proofErr w:type="gramStart"/>
      <w:r w:rsidRPr="006A3F46">
        <w:t xml:space="preserve">Настоящее постановление вступает в силу по истечении 10 дней после дня его официального опубликования, но не ранее вступления в силу </w:t>
      </w:r>
      <w:hyperlink r:id="rId5" w:history="1">
        <w:r w:rsidRPr="006A3F46">
          <w:rPr>
            <w:color w:val="0000FF"/>
          </w:rPr>
          <w:t>постановления</w:t>
        </w:r>
      </w:hyperlink>
      <w:r w:rsidRPr="006A3F46">
        <w:t xml:space="preserve"> главы администрации (губернатора) Краснодарского края от 16 декабря 2011 года N 1499/1 "О внесении изменений в постановление главы администрации (губернатора) Краснодарского края "Об утверждении долгосрочной краевой целевой программы "Жилище" на 2011 - 2015 годы" и </w:t>
      </w:r>
      <w:hyperlink r:id="rId6" w:history="1">
        <w:r w:rsidRPr="006A3F46">
          <w:rPr>
            <w:color w:val="0000FF"/>
          </w:rPr>
          <w:t>Закона</w:t>
        </w:r>
      </w:hyperlink>
      <w:r w:rsidRPr="006A3F46">
        <w:t xml:space="preserve"> Краснодарского края о</w:t>
      </w:r>
      <w:proofErr w:type="gramEnd"/>
      <w:r w:rsidRPr="006A3F46">
        <w:t xml:space="preserve"> </w:t>
      </w:r>
      <w:proofErr w:type="gramStart"/>
      <w:r w:rsidRPr="006A3F46">
        <w:t>внесении</w:t>
      </w:r>
      <w:proofErr w:type="gramEnd"/>
      <w:r w:rsidRPr="006A3F46">
        <w:t xml:space="preserve"> соответствующих изменений в Закон Краснодарского края от 20 декабря 2011 года N 2404-КЗ "О краевом бюджете на 2012 год и на плановый период 2013 и 2014 годов".</w:t>
      </w:r>
    </w:p>
    <w:p w:rsidR="002101ED" w:rsidRPr="006A3F46" w:rsidRDefault="002101ED">
      <w:pPr>
        <w:pStyle w:val="ConsPlusNormal"/>
        <w:jc w:val="both"/>
      </w:pPr>
    </w:p>
    <w:p w:rsidR="002101ED" w:rsidRPr="006A3F46" w:rsidRDefault="002101ED">
      <w:pPr>
        <w:pStyle w:val="ConsPlusNormal"/>
        <w:jc w:val="right"/>
      </w:pPr>
      <w:r w:rsidRPr="006A3F46">
        <w:t>Глава администрации (губернатор)</w:t>
      </w:r>
    </w:p>
    <w:p w:rsidR="002101ED" w:rsidRPr="006A3F46" w:rsidRDefault="002101ED">
      <w:pPr>
        <w:pStyle w:val="ConsPlusNormal"/>
        <w:jc w:val="right"/>
      </w:pPr>
      <w:r w:rsidRPr="006A3F46">
        <w:t>Краснодарского края</w:t>
      </w:r>
    </w:p>
    <w:p w:rsidR="002101ED" w:rsidRPr="006A3F46" w:rsidRDefault="002101ED">
      <w:pPr>
        <w:pStyle w:val="ConsPlusNormal"/>
        <w:jc w:val="right"/>
      </w:pPr>
      <w:r w:rsidRPr="006A3F46">
        <w:t>А.Н.ТКАЧЕВ</w:t>
      </w:r>
    </w:p>
    <w:p w:rsidR="002101ED" w:rsidRPr="006A3F46" w:rsidRDefault="002101ED">
      <w:pPr>
        <w:pStyle w:val="ConsPlusNormal"/>
        <w:jc w:val="both"/>
      </w:pPr>
    </w:p>
    <w:p w:rsidR="002101ED" w:rsidRPr="006A3F46" w:rsidRDefault="002101ED">
      <w:pPr>
        <w:pStyle w:val="ConsPlusNormal"/>
        <w:jc w:val="both"/>
      </w:pPr>
    </w:p>
    <w:p w:rsidR="002101ED" w:rsidRPr="006A3F46" w:rsidRDefault="002101ED">
      <w:pPr>
        <w:pStyle w:val="ConsPlusNormal"/>
        <w:jc w:val="both"/>
      </w:pPr>
    </w:p>
    <w:p w:rsidR="002101ED" w:rsidRPr="006A3F46" w:rsidRDefault="002101ED">
      <w:pPr>
        <w:pStyle w:val="ConsPlusNormal"/>
        <w:jc w:val="both"/>
      </w:pPr>
    </w:p>
    <w:p w:rsidR="002101ED" w:rsidRPr="006A3F46" w:rsidRDefault="002101ED">
      <w:pPr>
        <w:pStyle w:val="ConsPlusNormal"/>
        <w:jc w:val="both"/>
      </w:pPr>
    </w:p>
    <w:p w:rsidR="00797A50" w:rsidRPr="006A3F46" w:rsidRDefault="00797A50">
      <w:pPr>
        <w:pStyle w:val="ConsPlusNormal"/>
        <w:jc w:val="both"/>
      </w:pPr>
    </w:p>
    <w:p w:rsidR="00797A50" w:rsidRPr="006A3F46" w:rsidRDefault="00797A50">
      <w:pPr>
        <w:pStyle w:val="ConsPlusNormal"/>
        <w:jc w:val="both"/>
      </w:pPr>
    </w:p>
    <w:p w:rsidR="00797A50" w:rsidRPr="006A3F46" w:rsidRDefault="00797A50">
      <w:pPr>
        <w:pStyle w:val="ConsPlusNormal"/>
        <w:jc w:val="both"/>
      </w:pPr>
    </w:p>
    <w:p w:rsidR="00797A50" w:rsidRPr="006A3F46" w:rsidRDefault="00797A50">
      <w:pPr>
        <w:pStyle w:val="ConsPlusNormal"/>
        <w:jc w:val="both"/>
      </w:pPr>
    </w:p>
    <w:p w:rsidR="00990788" w:rsidRPr="006A3F46" w:rsidRDefault="00990788">
      <w:pPr>
        <w:pStyle w:val="ConsPlusNormal"/>
        <w:jc w:val="right"/>
      </w:pPr>
    </w:p>
    <w:p w:rsidR="00990788" w:rsidRPr="006A3F46" w:rsidRDefault="00990788">
      <w:pPr>
        <w:pStyle w:val="ConsPlusNormal"/>
        <w:jc w:val="right"/>
      </w:pPr>
    </w:p>
    <w:p w:rsidR="00990788" w:rsidRPr="006A3F46" w:rsidRDefault="00990788">
      <w:pPr>
        <w:pStyle w:val="ConsPlusNormal"/>
        <w:jc w:val="right"/>
      </w:pPr>
    </w:p>
    <w:p w:rsidR="00990788" w:rsidRPr="006A3F46" w:rsidRDefault="00990788">
      <w:pPr>
        <w:pStyle w:val="ConsPlusNormal"/>
        <w:jc w:val="right"/>
      </w:pPr>
    </w:p>
    <w:p w:rsidR="00990788" w:rsidRPr="006A3F46" w:rsidRDefault="00990788">
      <w:pPr>
        <w:pStyle w:val="ConsPlusNormal"/>
        <w:jc w:val="right"/>
      </w:pPr>
    </w:p>
    <w:p w:rsidR="002101ED" w:rsidRPr="006A3F46" w:rsidRDefault="002101ED">
      <w:pPr>
        <w:pStyle w:val="ConsPlusNormal"/>
        <w:jc w:val="right"/>
      </w:pPr>
      <w:r w:rsidRPr="006A3F46">
        <w:lastRenderedPageBreak/>
        <w:t>Приложение</w:t>
      </w:r>
    </w:p>
    <w:p w:rsidR="002101ED" w:rsidRPr="006A3F46" w:rsidRDefault="002101ED">
      <w:pPr>
        <w:pStyle w:val="ConsPlusNormal"/>
        <w:jc w:val="both"/>
      </w:pPr>
    </w:p>
    <w:p w:rsidR="002101ED" w:rsidRPr="006A3F46" w:rsidRDefault="002101ED">
      <w:pPr>
        <w:pStyle w:val="ConsPlusNormal"/>
        <w:jc w:val="right"/>
      </w:pPr>
      <w:r w:rsidRPr="006A3F46">
        <w:t>Утвержден</w:t>
      </w:r>
    </w:p>
    <w:p w:rsidR="002101ED" w:rsidRPr="006A3F46" w:rsidRDefault="002101ED">
      <w:pPr>
        <w:pStyle w:val="ConsPlusNormal"/>
        <w:jc w:val="right"/>
      </w:pPr>
      <w:r w:rsidRPr="006A3F46">
        <w:t>постановлением</w:t>
      </w:r>
    </w:p>
    <w:p w:rsidR="002101ED" w:rsidRPr="006A3F46" w:rsidRDefault="002101ED">
      <w:pPr>
        <w:pStyle w:val="ConsPlusNormal"/>
        <w:jc w:val="right"/>
      </w:pPr>
      <w:r w:rsidRPr="006A3F46">
        <w:t>главы администрации (губернатора)</w:t>
      </w:r>
    </w:p>
    <w:p w:rsidR="002101ED" w:rsidRPr="006A3F46" w:rsidRDefault="002101ED">
      <w:pPr>
        <w:pStyle w:val="ConsPlusNormal"/>
        <w:jc w:val="right"/>
      </w:pPr>
      <w:r w:rsidRPr="006A3F46">
        <w:t>Краснодарского края</w:t>
      </w:r>
    </w:p>
    <w:p w:rsidR="002101ED" w:rsidRPr="006A3F46" w:rsidRDefault="002101ED">
      <w:pPr>
        <w:pStyle w:val="ConsPlusNormal"/>
        <w:jc w:val="right"/>
      </w:pPr>
      <w:r w:rsidRPr="006A3F46">
        <w:t>от 7 февраля 2012 г. N 120</w:t>
      </w:r>
    </w:p>
    <w:p w:rsidR="002101ED" w:rsidRPr="006A3F46" w:rsidRDefault="002101ED">
      <w:pPr>
        <w:pStyle w:val="ConsPlusNormal"/>
        <w:jc w:val="both"/>
      </w:pPr>
    </w:p>
    <w:p w:rsidR="002101ED" w:rsidRPr="006A3F46" w:rsidRDefault="002101ED">
      <w:pPr>
        <w:pStyle w:val="ConsPlusTitle"/>
        <w:jc w:val="center"/>
      </w:pPr>
      <w:bookmarkStart w:id="0" w:name="P42"/>
      <w:bookmarkEnd w:id="0"/>
      <w:r w:rsidRPr="006A3F46">
        <w:t>ПОРЯДОК</w:t>
      </w:r>
    </w:p>
    <w:p w:rsidR="002101ED" w:rsidRPr="006A3F46" w:rsidRDefault="002101ED">
      <w:pPr>
        <w:pStyle w:val="ConsPlusTitle"/>
        <w:jc w:val="center"/>
      </w:pPr>
      <w:r w:rsidRPr="006A3F46">
        <w:t xml:space="preserve">ПРЕДОСТАВЛЕНИЯ </w:t>
      </w:r>
      <w:r w:rsidR="00FB37DE" w:rsidRPr="006A3F46">
        <w:t>ГРАЖДАНАМ</w:t>
      </w:r>
      <w:r w:rsidRPr="006A3F46">
        <w:t xml:space="preserve"> СОЦИАЛЬНЫХ ВЫПЛАТ</w:t>
      </w:r>
    </w:p>
    <w:p w:rsidR="002101ED" w:rsidRPr="006A3F46" w:rsidRDefault="002101ED">
      <w:pPr>
        <w:pStyle w:val="ConsPlusTitle"/>
        <w:jc w:val="center"/>
      </w:pPr>
      <w:r w:rsidRPr="006A3F46">
        <w:t>НА ОПЛАТУ ПЕРВОНАЧАЛЬНОГО ВЗНОСА ПРИ ПОЛУЧЕНИИ ИПОТЕЧНОГО</w:t>
      </w:r>
    </w:p>
    <w:p w:rsidR="002101ED" w:rsidRPr="006A3F46" w:rsidRDefault="002101ED">
      <w:pPr>
        <w:pStyle w:val="ConsPlusTitle"/>
        <w:jc w:val="center"/>
      </w:pPr>
      <w:r w:rsidRPr="006A3F46">
        <w:t>ЖИЛИЩНОГО КРЕДИТА НА ПРИОБРЕТЕНИЕ ЖИЛОГО ПОМЕЩЕНИЯ</w:t>
      </w:r>
    </w:p>
    <w:p w:rsidR="002101ED" w:rsidRPr="006A3F46" w:rsidRDefault="002101ED">
      <w:pPr>
        <w:pStyle w:val="ConsPlusTitle"/>
        <w:jc w:val="center"/>
      </w:pPr>
      <w:r w:rsidRPr="006A3F46">
        <w:t>ВО ВНОВЬ ВОЗВОДИМЫХ (ВОЗВЕДЕННЫХ) МНОГОКВАРТИРНЫХ ДОМАХ ИЛИ</w:t>
      </w:r>
    </w:p>
    <w:p w:rsidR="002101ED" w:rsidRPr="006A3F46" w:rsidRDefault="002101ED">
      <w:pPr>
        <w:pStyle w:val="ConsPlusTitle"/>
        <w:jc w:val="center"/>
      </w:pPr>
      <w:r w:rsidRPr="006A3F46">
        <w:t>НА СТРОИТЕЛЬСТВО ИНДИВИДУАЛЬНОГО ЖИЛОГО ДОМА</w:t>
      </w:r>
    </w:p>
    <w:p w:rsidR="00797A50" w:rsidRPr="006A3F46" w:rsidRDefault="00797A50">
      <w:pPr>
        <w:pStyle w:val="ConsPlusNormal"/>
        <w:jc w:val="center"/>
      </w:pPr>
    </w:p>
    <w:p w:rsidR="002101ED" w:rsidRPr="006A3F46" w:rsidRDefault="002101ED">
      <w:pPr>
        <w:pStyle w:val="ConsPlusNormal"/>
        <w:jc w:val="center"/>
      </w:pPr>
      <w:r w:rsidRPr="006A3F46">
        <w:t>1. Общие положения</w:t>
      </w:r>
    </w:p>
    <w:p w:rsidR="002101ED" w:rsidRPr="006A3F46" w:rsidRDefault="002101ED">
      <w:pPr>
        <w:pStyle w:val="ConsPlusNormal"/>
        <w:jc w:val="both"/>
      </w:pPr>
    </w:p>
    <w:p w:rsidR="002101ED" w:rsidRPr="006A3F46" w:rsidRDefault="002101ED">
      <w:pPr>
        <w:pStyle w:val="ConsPlusNormal"/>
        <w:ind w:firstLine="540"/>
        <w:jc w:val="both"/>
      </w:pPr>
      <w:r w:rsidRPr="006A3F46">
        <w:t xml:space="preserve">1.1. </w:t>
      </w:r>
      <w:proofErr w:type="gramStart"/>
      <w:r w:rsidRPr="006A3F46">
        <w:t xml:space="preserve">Настоящий Порядок разработан в соответствии с </w:t>
      </w:r>
      <w:hyperlink r:id="rId7" w:history="1">
        <w:r w:rsidRPr="006A3F46">
          <w:rPr>
            <w:color w:val="0000FF"/>
          </w:rPr>
          <w:t>Законом</w:t>
        </w:r>
      </w:hyperlink>
      <w:r w:rsidRPr="006A3F46">
        <w:t xml:space="preserve"> Краснодарского края от 7 августа 2002 года N 511-КЗ "Об организационном и финансовом обеспечении развития жилищного кредитования, накопления денежных средств для улучшения жилищных условий граждан в Краснодарском крае" и </w:t>
      </w:r>
      <w:hyperlink r:id="rId8" w:history="1">
        <w:r w:rsidRPr="006A3F46">
          <w:rPr>
            <w:color w:val="0000FF"/>
          </w:rPr>
          <w:t>подпрограммой</w:t>
        </w:r>
      </w:hyperlink>
      <w:r w:rsidRPr="006A3F46">
        <w:t xml:space="preserve"> "Жилище" государственной программы Краснодарского края "Комплексное и устойчивое развитие Краснодарс</w:t>
      </w:r>
      <w:r w:rsidR="002718FF" w:rsidRPr="006A3F46">
        <w:t>кого края в сфере строительства и</w:t>
      </w:r>
      <w:r w:rsidRPr="006A3F46">
        <w:t xml:space="preserve"> архитектуры", утвержденной постановлением главы администрации (губернатора) Краснодарского края</w:t>
      </w:r>
      <w:proofErr w:type="gramEnd"/>
      <w:r w:rsidRPr="006A3F46">
        <w:t xml:space="preserve"> от 1</w:t>
      </w:r>
      <w:r w:rsidR="002718FF" w:rsidRPr="006A3F46">
        <w:t>6</w:t>
      </w:r>
      <w:r w:rsidRPr="006A3F46">
        <w:t xml:space="preserve"> </w:t>
      </w:r>
      <w:r w:rsidR="002718FF" w:rsidRPr="006A3F46">
        <w:t>ноября</w:t>
      </w:r>
      <w:r w:rsidRPr="006A3F46">
        <w:t xml:space="preserve"> 201</w:t>
      </w:r>
      <w:r w:rsidR="002718FF" w:rsidRPr="006A3F46">
        <w:t>5</w:t>
      </w:r>
      <w:r w:rsidRPr="006A3F46">
        <w:t xml:space="preserve"> года N </w:t>
      </w:r>
      <w:r w:rsidR="002718FF" w:rsidRPr="006A3F46">
        <w:t>1038</w:t>
      </w:r>
      <w:r w:rsidRPr="006A3F46">
        <w:t>.</w:t>
      </w:r>
    </w:p>
    <w:p w:rsidR="002101ED" w:rsidRPr="006A3F46" w:rsidRDefault="002101ED">
      <w:pPr>
        <w:pStyle w:val="ConsPlusNormal"/>
        <w:ind w:firstLine="540"/>
        <w:jc w:val="both"/>
      </w:pPr>
      <w:r w:rsidRPr="006A3F46">
        <w:t xml:space="preserve">1.2. В соответствии с настоящим Порядком из средств краевого бюджета, предусмотренных законом о краевом бюджете на соответствующий финансовый год, гражданам Российской Федерации, проживающим на территории Краснодарского края, предоставляются социальные выплаты на оплату первоначального взноса при получении ипотечного жилищного кредита (далее - социальная выплата) </w:t>
      </w:r>
      <w:proofErr w:type="gramStart"/>
      <w:r w:rsidRPr="006A3F46">
        <w:t>на</w:t>
      </w:r>
      <w:proofErr w:type="gramEnd"/>
      <w:r w:rsidRPr="006A3F46">
        <w:t>:</w:t>
      </w:r>
    </w:p>
    <w:p w:rsidR="002101ED" w:rsidRPr="006A3F46" w:rsidRDefault="002101ED">
      <w:pPr>
        <w:pStyle w:val="ConsPlusNormal"/>
        <w:ind w:firstLine="540"/>
        <w:jc w:val="both"/>
      </w:pPr>
      <w:r w:rsidRPr="006A3F46">
        <w:t>приобретение жилого помещения в возведенных многоквартирных домах, введенных в эксплуатацию, с годом постройки здания не ранее 2009 года;</w:t>
      </w:r>
    </w:p>
    <w:p w:rsidR="002101ED" w:rsidRPr="006A3F46" w:rsidRDefault="002101ED">
      <w:pPr>
        <w:pStyle w:val="ConsPlusNormal"/>
        <w:ind w:firstLine="540"/>
        <w:jc w:val="both"/>
      </w:pPr>
      <w:r w:rsidRPr="006A3F46">
        <w:t>приобретение жилого помещения во вновь возводимых многоквартирных домах на этапе их строительства путем заключения с Застройщиком договора участия в долевом строительстве;</w:t>
      </w:r>
    </w:p>
    <w:p w:rsidR="002101ED" w:rsidRPr="006A3F46" w:rsidRDefault="002101ED">
      <w:pPr>
        <w:pStyle w:val="ConsPlusNormal"/>
        <w:ind w:firstLine="540"/>
        <w:jc w:val="both"/>
      </w:pPr>
      <w:r w:rsidRPr="006A3F46">
        <w:t>приобретение жилого помещения во вновь возводимых многоквартирных домах на этапе их строительства путем заключения договора уступки права требования по договору участия в долевом строительстве;</w:t>
      </w:r>
    </w:p>
    <w:p w:rsidR="002101ED" w:rsidRPr="006A3F46" w:rsidRDefault="002101ED">
      <w:pPr>
        <w:pStyle w:val="ConsPlusNormal"/>
        <w:ind w:firstLine="540"/>
        <w:jc w:val="both"/>
      </w:pPr>
      <w:r w:rsidRPr="006A3F46">
        <w:t>строительство индивидуального жилого дома.</w:t>
      </w:r>
    </w:p>
    <w:p w:rsidR="002101ED" w:rsidRPr="006A3F46" w:rsidRDefault="002101ED">
      <w:pPr>
        <w:pStyle w:val="ConsPlusNormal"/>
        <w:ind w:firstLine="540"/>
        <w:jc w:val="both"/>
      </w:pPr>
      <w:r w:rsidRPr="006A3F46">
        <w:t xml:space="preserve">1.3. </w:t>
      </w:r>
      <w:proofErr w:type="gramStart"/>
      <w:r w:rsidRPr="006A3F46">
        <w:t xml:space="preserve">Застройщиком в рамках настоящего Порядка признается юридическое лицо независимо от его организационно-правовой формы, имеющее в собственности или на праве аренды (субаренды) земельный участок, привлекающее в установленном законодательством порядке денежные средства участников долевого строительства с целью строительства (создания) на этом земельном участке объектов жилой недвижимости в соответствии с Федеральным </w:t>
      </w:r>
      <w:hyperlink r:id="rId9" w:history="1">
        <w:r w:rsidRPr="006A3F46">
          <w:rPr>
            <w:color w:val="0000FF"/>
          </w:rPr>
          <w:t>законом</w:t>
        </w:r>
      </w:hyperlink>
      <w:r w:rsidRPr="006A3F46">
        <w:t xml:space="preserve"> от 30</w:t>
      </w:r>
      <w:proofErr w:type="gramEnd"/>
      <w:r w:rsidRPr="006A3F46">
        <w:t xml:space="preserve">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101ED" w:rsidRPr="006A3F46" w:rsidRDefault="002101ED">
      <w:pPr>
        <w:pStyle w:val="ConsPlusNormal"/>
        <w:ind w:firstLine="540"/>
        <w:jc w:val="both"/>
      </w:pPr>
      <w:r w:rsidRPr="006A3F46">
        <w:t>Застройщик должен соответствовать требованиям кредитора, осуществляющего кредитование претендентов на получение социальной выплаты (далее - Претенденты) на приобретение жилого помещения, строительство которого осуществляется данным Застройщиком.</w:t>
      </w:r>
    </w:p>
    <w:p w:rsidR="002101ED" w:rsidRPr="006A3F46" w:rsidRDefault="002101ED">
      <w:pPr>
        <w:pStyle w:val="ConsPlusNormal"/>
        <w:ind w:firstLine="540"/>
        <w:jc w:val="both"/>
      </w:pPr>
      <w:bookmarkStart w:id="1" w:name="P67"/>
      <w:bookmarkEnd w:id="1"/>
      <w:r w:rsidRPr="006A3F46">
        <w:t>1.4. Претендентами на дату представления заявления о предоставлении социальной выплаты являются:</w:t>
      </w:r>
    </w:p>
    <w:p w:rsidR="002101ED" w:rsidRPr="006A3F46" w:rsidRDefault="002101ED">
      <w:pPr>
        <w:pStyle w:val="ConsPlusNormal"/>
        <w:ind w:firstLine="540"/>
        <w:jc w:val="both"/>
      </w:pPr>
      <w:proofErr w:type="gramStart"/>
      <w:r w:rsidRPr="006A3F46">
        <w:t>а) граждане и члены их семей, состоящие на учете в качестве нуждающихся в жилых помещениях, предоставляемых по договорам социального найма.</w:t>
      </w:r>
      <w:proofErr w:type="gramEnd"/>
      <w:r w:rsidRPr="006A3F46">
        <w:t xml:space="preserve"> </w:t>
      </w:r>
      <w:proofErr w:type="gramStart"/>
      <w:r w:rsidRPr="006A3F46">
        <w:t xml:space="preserve">При этом на учете в качестве нуждающихся в жилых помещениях, предоставляемых по договорам социального найма, должны </w:t>
      </w:r>
      <w:r w:rsidRPr="006A3F46">
        <w:lastRenderedPageBreak/>
        <w:t>состоять все члены семьи;</w:t>
      </w:r>
      <w:proofErr w:type="gramEnd"/>
    </w:p>
    <w:p w:rsidR="002101ED" w:rsidRPr="006A3F46" w:rsidRDefault="002101ED">
      <w:pPr>
        <w:pStyle w:val="ConsPlusNormal"/>
        <w:ind w:firstLine="540"/>
        <w:jc w:val="both"/>
      </w:pPr>
      <w:r w:rsidRPr="006A3F46">
        <w:t>б) граждане и (или) члены их семей, непрерывно работающие в бюджетных организациях не менее двух последних лет. Периодом непрерывности считается стаж работы в одной или нескольких бюджетных организациях, при этом срок перерыва в работе не должен превышать 21 календарный день, который учитывается в составе периода непрерывности.</w:t>
      </w:r>
    </w:p>
    <w:p w:rsidR="002101ED" w:rsidRPr="006A3F46" w:rsidRDefault="002101ED">
      <w:pPr>
        <w:pStyle w:val="ConsPlusNormal"/>
        <w:ind w:firstLine="540"/>
        <w:jc w:val="both"/>
      </w:pPr>
      <w:r w:rsidRPr="006A3F46">
        <w:t>Для целей настоящего Порядка к бюджетным организациям относятся:</w:t>
      </w:r>
    </w:p>
    <w:p w:rsidR="002101ED" w:rsidRPr="006A3F46" w:rsidRDefault="002101ED">
      <w:pPr>
        <w:pStyle w:val="ConsPlusNormal"/>
        <w:ind w:firstLine="540"/>
        <w:jc w:val="both"/>
      </w:pPr>
      <w:r w:rsidRPr="006A3F46">
        <w:t>организации, финансовое обеспечение деятельности которых осуществляется за счет федерального, краевого и местного бюджетов или государственного внебюджетного фонда на основе бюджетной сметы, расположенные на территории Краснодарского края;</w:t>
      </w:r>
    </w:p>
    <w:p w:rsidR="002101ED" w:rsidRPr="006A3F46" w:rsidRDefault="002101ED">
      <w:pPr>
        <w:pStyle w:val="ConsPlusNormal"/>
        <w:ind w:firstLine="540"/>
        <w:jc w:val="both"/>
      </w:pPr>
      <w:r w:rsidRPr="006A3F46">
        <w:t>государственные и муниципальные бюджетные и автономные учреждения;</w:t>
      </w:r>
    </w:p>
    <w:p w:rsidR="002101ED" w:rsidRPr="006A3F46" w:rsidRDefault="002101ED">
      <w:pPr>
        <w:pStyle w:val="ConsPlusNormal"/>
        <w:ind w:firstLine="540"/>
        <w:jc w:val="both"/>
      </w:pPr>
      <w:r w:rsidRPr="006A3F46">
        <w:t>в) граждане - члены многодетной семьи;</w:t>
      </w:r>
    </w:p>
    <w:p w:rsidR="002101ED" w:rsidRPr="006A3F46" w:rsidRDefault="002101ED">
      <w:pPr>
        <w:pStyle w:val="ConsPlusNormal"/>
        <w:ind w:firstLine="540"/>
        <w:jc w:val="both"/>
      </w:pPr>
      <w:r w:rsidRPr="006A3F46">
        <w:t>г) граждане - члены молодой семьи, в которой возраст каждого из супругов (матери или отца в неполной молодой семье) не достиг 35 лет и в составе которой не менее двух детей.</w:t>
      </w:r>
    </w:p>
    <w:p w:rsidR="002101ED" w:rsidRPr="006A3F46" w:rsidRDefault="002101ED">
      <w:pPr>
        <w:pStyle w:val="ConsPlusNormal"/>
        <w:ind w:firstLine="540"/>
        <w:jc w:val="both"/>
      </w:pPr>
      <w:r w:rsidRPr="006A3F46">
        <w:t xml:space="preserve">1.5. Претенденты, указанные в </w:t>
      </w:r>
      <w:hyperlink w:anchor="P67" w:history="1">
        <w:r w:rsidRPr="006A3F46">
          <w:rPr>
            <w:color w:val="0000FF"/>
          </w:rPr>
          <w:t>пункте 1.4</w:t>
        </w:r>
      </w:hyperlink>
      <w:r w:rsidRPr="006A3F46">
        <w:t xml:space="preserve"> настоящего Порядка, могут воспользоваться правом на получение социальной выплаты в случае, если они на дату подачи заявления о предоставлении социальной выплаты и на дату подачи заявления о рассмотрении пакета документов для получения социальной выплаты соответствуют одному из условий:</w:t>
      </w:r>
    </w:p>
    <w:p w:rsidR="002101ED" w:rsidRPr="006A3F46" w:rsidRDefault="002101ED">
      <w:pPr>
        <w:pStyle w:val="ConsPlusNormal"/>
        <w:ind w:firstLine="540"/>
        <w:jc w:val="both"/>
      </w:pPr>
      <w:r w:rsidRPr="006A3F46">
        <w:t>не являются собственниками жилых помещений и (или) жилых строений;</w:t>
      </w:r>
    </w:p>
    <w:p w:rsidR="002101ED" w:rsidRPr="006A3F46" w:rsidRDefault="002101ED">
      <w:pPr>
        <w:pStyle w:val="ConsPlusNormal"/>
        <w:ind w:firstLine="540"/>
        <w:jc w:val="both"/>
      </w:pPr>
      <w:r w:rsidRPr="006A3F46">
        <w:t>являются собственниками жилых помещений и (или) жилых строений и обеспечены общей площадью жилого помещения и (или) жилого строения на одного члена семьи менее 10 кв. м.</w:t>
      </w:r>
    </w:p>
    <w:p w:rsidR="002101ED" w:rsidRPr="006A3F46" w:rsidRDefault="002101ED">
      <w:pPr>
        <w:pStyle w:val="ConsPlusNormal"/>
        <w:ind w:firstLine="540"/>
        <w:jc w:val="both"/>
      </w:pPr>
      <w:r w:rsidRPr="006A3F46">
        <w:t>Если Претендентом является граждани</w:t>
      </w:r>
      <w:proofErr w:type="gramStart"/>
      <w:r w:rsidRPr="006A3F46">
        <w:t>н(</w:t>
      </w:r>
      <w:proofErr w:type="gramEnd"/>
      <w:r w:rsidRPr="006A3F46">
        <w:t>ка), не состоящий(</w:t>
      </w:r>
      <w:proofErr w:type="spellStart"/>
      <w:r w:rsidRPr="006A3F46">
        <w:t>ая</w:t>
      </w:r>
      <w:proofErr w:type="spellEnd"/>
      <w:r w:rsidRPr="006A3F46">
        <w:t>) в браке и не имеющий(</w:t>
      </w:r>
      <w:proofErr w:type="spellStart"/>
      <w:r w:rsidRPr="006A3F46">
        <w:t>ая</w:t>
      </w:r>
      <w:proofErr w:type="spellEnd"/>
      <w:r w:rsidRPr="006A3F46">
        <w:t>) детей, данные граждане могут воспользоваться правом на получение социальной выплаты в случае, если они зарегистрированы вне места постоянного жительства родителей в течение последних двух лет в жилом помещении, не являющемся собственностью родителей.</w:t>
      </w:r>
    </w:p>
    <w:p w:rsidR="002101ED" w:rsidRPr="006A3F46" w:rsidRDefault="002101ED">
      <w:pPr>
        <w:pStyle w:val="ConsPlusNormal"/>
        <w:ind w:firstLine="540"/>
        <w:jc w:val="both"/>
      </w:pPr>
      <w:r w:rsidRPr="006A3F46">
        <w:t xml:space="preserve">Для целей настоящего Порядка уровень обеспеченности общей площадью жилого помещения и (или) жилого строения Претендента и (или) членов его семьи, являющихся собственниками жилых помещений и (или) жилых строений, определяется исходя из числа членов семьи в соответствии с </w:t>
      </w:r>
      <w:hyperlink w:anchor="P87" w:history="1">
        <w:r w:rsidRPr="006A3F46">
          <w:rPr>
            <w:color w:val="0000FF"/>
          </w:rPr>
          <w:t>пунктом 1.6</w:t>
        </w:r>
      </w:hyperlink>
      <w:r w:rsidRPr="006A3F46">
        <w:t xml:space="preserve"> настоящего Порядка.</w:t>
      </w:r>
    </w:p>
    <w:p w:rsidR="002101ED" w:rsidRPr="006A3F46" w:rsidRDefault="002101ED">
      <w:pPr>
        <w:pStyle w:val="ConsPlusNormal"/>
        <w:ind w:firstLine="540"/>
        <w:jc w:val="both"/>
      </w:pPr>
      <w:r w:rsidRPr="006A3F46">
        <w:t>При наличии у Претендента и (или) членов его семьи нескольких жилых помещений и (или) жилых строений, принадлежащих им на праве собственности, определение уровня обеспеченности общей площадью жилого помещения и (или) жилого строения осуществляется исходя из суммарной общей площади жилых помещений и (или) жилых строений.</w:t>
      </w:r>
    </w:p>
    <w:p w:rsidR="002101ED" w:rsidRPr="006A3F46" w:rsidRDefault="002101ED">
      <w:pPr>
        <w:pStyle w:val="ConsPlusNormal"/>
        <w:ind w:firstLine="540"/>
        <w:jc w:val="both"/>
      </w:pPr>
      <w:bookmarkStart w:id="2" w:name="P87"/>
      <w:bookmarkEnd w:id="2"/>
      <w:r w:rsidRPr="006A3F46">
        <w:t>1.6. Для целей настоящего Порядка к членам семьи Претендентов относятся супру</w:t>
      </w:r>
      <w:proofErr w:type="gramStart"/>
      <w:r w:rsidRPr="006A3F46">
        <w:t>г(</w:t>
      </w:r>
      <w:proofErr w:type="gramEnd"/>
      <w:r w:rsidRPr="006A3F46">
        <w:t>а) и дети, за исключением детей, состоящих в браке или ранее состоявших в браке и имеющих детей.</w:t>
      </w:r>
    </w:p>
    <w:p w:rsidR="002101ED" w:rsidRPr="006A3F46" w:rsidRDefault="002101ED">
      <w:pPr>
        <w:pStyle w:val="ConsPlusNormal"/>
        <w:ind w:firstLine="540"/>
        <w:jc w:val="both"/>
      </w:pPr>
      <w:r w:rsidRPr="006A3F46">
        <w:t>К членам семьи (молодой семьи) не относятся дети, находящиеся под опекой и (или) попечительством.</w:t>
      </w:r>
    </w:p>
    <w:p w:rsidR="002101ED" w:rsidRPr="006A3F46" w:rsidRDefault="002101ED">
      <w:pPr>
        <w:pStyle w:val="ConsPlusNormal"/>
        <w:ind w:firstLine="540"/>
        <w:jc w:val="both"/>
      </w:pPr>
      <w:bookmarkStart w:id="3" w:name="P90"/>
      <w:bookmarkEnd w:id="3"/>
      <w:r w:rsidRPr="006A3F46">
        <w:t>1.7. Претенденты на дату подачи заявления о предоставлении социальной выплаты и на дату подачи заявления о рассмотрении пакета документов для получения социальной выплаты должны соответствовать следующим условиям:</w:t>
      </w:r>
    </w:p>
    <w:p w:rsidR="002101ED" w:rsidRPr="006A3F46" w:rsidRDefault="002101ED">
      <w:pPr>
        <w:pStyle w:val="ConsPlusNormal"/>
        <w:ind w:firstLine="540"/>
        <w:jc w:val="both"/>
      </w:pPr>
      <w:r w:rsidRPr="006A3F46">
        <w:t xml:space="preserve">должны проживать на территории Краснодарского края в течение последних пяти лет, за исключением случаев изменения места жительства претендентами по причине прохождения военной службы по призыву и (или) получения образования по очной форме обучения в учебных заведениях. </w:t>
      </w:r>
      <w:proofErr w:type="gramStart"/>
      <w:r w:rsidRPr="006A3F46">
        <w:t>В случае изменения Претендентами места жительства на территории Краснодарского края в течение последних пяти лет период перерыва в регистрации по месту</w:t>
      </w:r>
      <w:proofErr w:type="gramEnd"/>
      <w:r w:rsidRPr="006A3F46">
        <w:t xml:space="preserve"> жительства и (или) по месту пребывания не должен превышать 30 дней. Условие о проживании на территории Краснодарского края в течение последних пяти лет не распространяется на граждан, подавших заявление о предоставлении социальной выплаты в период с 15 июля по 31 июля 2013 года включительно;</w:t>
      </w:r>
    </w:p>
    <w:p w:rsidR="002101ED" w:rsidRPr="006A3F46" w:rsidRDefault="002101ED">
      <w:pPr>
        <w:pStyle w:val="ConsPlusNormal"/>
        <w:ind w:firstLine="540"/>
        <w:jc w:val="both"/>
      </w:pPr>
      <w:proofErr w:type="gramStart"/>
      <w:r w:rsidRPr="006A3F46">
        <w:t>не должны в течение последних двух лет производить отчуждение жилого помещения и (или) жилого строения, за исключением случая отчуждения единственного жилого помещения и (или) жилого строения, площадь которого составляет менее 10 кв. м общей площади жилого помещения и (или) жилого строения на одного члена семьи.</w:t>
      </w:r>
      <w:proofErr w:type="gramEnd"/>
    </w:p>
    <w:p w:rsidR="002101ED" w:rsidRPr="006A3F46" w:rsidRDefault="00BF3C4E">
      <w:pPr>
        <w:pStyle w:val="ConsPlusNormal"/>
        <w:ind w:firstLine="540"/>
        <w:jc w:val="both"/>
      </w:pPr>
      <w:hyperlink r:id="rId10" w:history="1">
        <w:r w:rsidR="002101ED" w:rsidRPr="006A3F46">
          <w:rPr>
            <w:color w:val="0000FF"/>
          </w:rPr>
          <w:t>1.8</w:t>
        </w:r>
      </w:hyperlink>
      <w:r w:rsidR="002101ED" w:rsidRPr="006A3F46">
        <w:t>. Приобретаемое (строящееся) жилое помещение должно находиться на территории Краснодарского края.</w:t>
      </w:r>
      <w:bookmarkStart w:id="4" w:name="_GoBack"/>
      <w:bookmarkEnd w:id="4"/>
    </w:p>
    <w:bookmarkStart w:id="5" w:name="P98"/>
    <w:bookmarkEnd w:id="5"/>
    <w:p w:rsidR="002101ED" w:rsidRPr="006A3F46" w:rsidRDefault="002101ED">
      <w:pPr>
        <w:pStyle w:val="ConsPlusNormal"/>
        <w:ind w:firstLine="540"/>
        <w:jc w:val="both"/>
      </w:pPr>
      <w:r w:rsidRPr="006A3F46">
        <w:lastRenderedPageBreak/>
        <w:fldChar w:fldCharType="begin"/>
      </w:r>
      <w:r w:rsidRPr="006A3F46">
        <w:instrText xml:space="preserve"> HYPERLINK "consultantplus://offline/ref=FAA319D0241D5600BECF470DF86525169F37358D913CA68E3A8E8A6C0CC8CF088F1FD52759C77326375C4CD7u8CDO" </w:instrText>
      </w:r>
      <w:r w:rsidRPr="006A3F46">
        <w:fldChar w:fldCharType="separate"/>
      </w:r>
      <w:r w:rsidRPr="006A3F46">
        <w:rPr>
          <w:color w:val="0000FF"/>
        </w:rPr>
        <w:t>1.9</w:t>
      </w:r>
      <w:r w:rsidRPr="006A3F46">
        <w:rPr>
          <w:color w:val="0000FF"/>
        </w:rPr>
        <w:fldChar w:fldCharType="end"/>
      </w:r>
      <w:r w:rsidRPr="006A3F46">
        <w:t>. Социальная выплата на строительство индивидуального жилого дома предоставляется только при наличии у Претендента и (или) членов его семьи на дату подачи кредитором в Учреждение заявки на перечисление социальной выплаты в собственности (аренде) земельного участка, предназначенного для индивидуального жилищного строительства или для ведения личного подсобного хозяйства.</w:t>
      </w:r>
    </w:p>
    <w:p w:rsidR="002101ED" w:rsidRPr="006A3F46" w:rsidRDefault="002101ED">
      <w:pPr>
        <w:pStyle w:val="ConsPlusNormal"/>
        <w:ind w:firstLine="540"/>
        <w:jc w:val="both"/>
      </w:pPr>
      <w:r w:rsidRPr="006A3F46">
        <w:t>В случае использования средств социальной выплаты на строительство индивидуального жилого дома Претендент должен представить в Учреждение правоустанавливающие документы на земельный участок (оригинал и копию) не позднее даты подачи кредитором в Учреждение заявки на перечисление средств социальной выплаты. Оригинал правоустанавливающего документа на земельный участок возвращается Претенденту.</w:t>
      </w:r>
    </w:p>
    <w:bookmarkStart w:id="6" w:name="P103"/>
    <w:bookmarkEnd w:id="6"/>
    <w:p w:rsidR="002101ED" w:rsidRPr="006A3F46" w:rsidRDefault="002101ED" w:rsidP="00DC3B16">
      <w:pPr>
        <w:pStyle w:val="ConsPlusNormal"/>
        <w:ind w:firstLine="540"/>
        <w:jc w:val="both"/>
      </w:pPr>
      <w:r w:rsidRPr="006A3F46">
        <w:fldChar w:fldCharType="begin"/>
      </w:r>
      <w:r w:rsidRPr="006A3F46">
        <w:instrText xml:space="preserve"> HYPERLINK "consultantplus://offline/ref=FAA319D0241D5600BECF470DF86525169F37358D913CA68E3A8E8A6C0CC8CF088F1FD52759C77326375C4CD7u8CDO" </w:instrText>
      </w:r>
      <w:r w:rsidRPr="006A3F46">
        <w:fldChar w:fldCharType="separate"/>
      </w:r>
      <w:r w:rsidRPr="006A3F46">
        <w:rPr>
          <w:color w:val="0000FF"/>
        </w:rPr>
        <w:t>1.10</w:t>
      </w:r>
      <w:r w:rsidRPr="006A3F46">
        <w:rPr>
          <w:color w:val="0000FF"/>
        </w:rPr>
        <w:fldChar w:fldCharType="end"/>
      </w:r>
      <w:r w:rsidRPr="006A3F46">
        <w:t>. Гражданин не может претендовать на социальную выплату, если ранее ему была предоставлена социальная выплата на оплату первоначального взноса при получении ипотечного жилищного кредита на приобретение (строительство) жилья в рамках:</w:t>
      </w:r>
    </w:p>
    <w:p w:rsidR="002101ED" w:rsidRPr="006A3F46" w:rsidRDefault="00BF3C4E">
      <w:pPr>
        <w:pStyle w:val="ConsPlusNormal"/>
        <w:ind w:firstLine="540"/>
        <w:jc w:val="both"/>
      </w:pPr>
      <w:hyperlink r:id="rId11" w:history="1">
        <w:r w:rsidR="002101ED" w:rsidRPr="006A3F46">
          <w:rPr>
            <w:color w:val="0000FF"/>
          </w:rPr>
          <w:t>подпрограммы</w:t>
        </w:r>
      </w:hyperlink>
      <w:r w:rsidR="002101ED" w:rsidRPr="006A3F46">
        <w:t xml:space="preserve"> развития жилищного кредитования Краснодарского края на 2005 - 2008 годы краевой целевой программы "Жилище" на 2005 - 2008 годы, утвержденной постановлением Законодательного Собрания Краснодарского края от 20 апреля 2005 года N 1440-П;</w:t>
      </w:r>
    </w:p>
    <w:p w:rsidR="002101ED" w:rsidRPr="006A3F46" w:rsidRDefault="002101ED">
      <w:pPr>
        <w:pStyle w:val="ConsPlusNormal"/>
        <w:ind w:firstLine="540"/>
        <w:jc w:val="both"/>
      </w:pPr>
      <w:r w:rsidRPr="006A3F46">
        <w:t xml:space="preserve">краевой целевой </w:t>
      </w:r>
      <w:hyperlink r:id="rId12" w:history="1">
        <w:r w:rsidRPr="006A3F46">
          <w:rPr>
            <w:color w:val="0000FF"/>
          </w:rPr>
          <w:t>программы</w:t>
        </w:r>
      </w:hyperlink>
      <w:r w:rsidRPr="006A3F46">
        <w:t xml:space="preserve"> "Жилище" на 2009 - 2010 годы, утвержденной Законом Краснодарского края от 29 декабря 2008 года N 1665-КЗ;</w:t>
      </w:r>
    </w:p>
    <w:p w:rsidR="002101ED" w:rsidRPr="006A3F46" w:rsidRDefault="002101ED">
      <w:pPr>
        <w:pStyle w:val="ConsPlusNormal"/>
        <w:ind w:firstLine="540"/>
        <w:jc w:val="both"/>
      </w:pPr>
      <w:r w:rsidRPr="006A3F46">
        <w:t xml:space="preserve">долгосрочной краевой целевой </w:t>
      </w:r>
      <w:hyperlink r:id="rId13" w:history="1">
        <w:r w:rsidRPr="006A3F46">
          <w:rPr>
            <w:color w:val="0000FF"/>
          </w:rPr>
          <w:t>программы</w:t>
        </w:r>
      </w:hyperlink>
      <w:r w:rsidRPr="006A3F46">
        <w:t xml:space="preserve"> "Жилище" на 2011 - 2015 годы, утвержденной постановлением главы администрации (губернатора) Краснодарского края от 30 апреля 2010 года N 314;</w:t>
      </w:r>
    </w:p>
    <w:p w:rsidR="002101ED" w:rsidRPr="006A3F46" w:rsidRDefault="00BF3C4E">
      <w:pPr>
        <w:pStyle w:val="ConsPlusNormal"/>
        <w:ind w:firstLine="540"/>
        <w:jc w:val="both"/>
      </w:pPr>
      <w:hyperlink r:id="rId14" w:history="1">
        <w:r w:rsidR="002101ED" w:rsidRPr="006A3F46">
          <w:rPr>
            <w:color w:val="0000FF"/>
          </w:rPr>
          <w:t>подпрограммы</w:t>
        </w:r>
      </w:hyperlink>
      <w:r w:rsidR="002101ED" w:rsidRPr="006A3F46">
        <w:t xml:space="preserve"> "Жилище" государственной программы Краснодарского края "Комплексное и устойчивое развитие Краснодарского края в сфере строительства, архитектуры и дорожного хозяйства", утвержденной постановлением главы администрации (губернатора) Краснодарского края от 11 октября 2013 года N 1170;</w:t>
      </w:r>
    </w:p>
    <w:p w:rsidR="002101ED" w:rsidRPr="006A3F46" w:rsidRDefault="002101ED">
      <w:pPr>
        <w:pStyle w:val="ConsPlusNormal"/>
        <w:ind w:firstLine="540"/>
        <w:jc w:val="both"/>
      </w:pPr>
      <w:r w:rsidRPr="006A3F46">
        <w:t>а также если ранее ему была предоставлена социальная выплата на приобретение жилья или строительство индивидуального жилого дома в рамках:</w:t>
      </w:r>
    </w:p>
    <w:p w:rsidR="002101ED" w:rsidRPr="006A3F46" w:rsidRDefault="00BF3C4E">
      <w:pPr>
        <w:pStyle w:val="ConsPlusNormal"/>
        <w:ind w:firstLine="540"/>
        <w:jc w:val="both"/>
      </w:pPr>
      <w:hyperlink r:id="rId15" w:history="1">
        <w:r w:rsidR="002101ED" w:rsidRPr="006A3F46">
          <w:rPr>
            <w:color w:val="0000FF"/>
          </w:rPr>
          <w:t>подпрограммы</w:t>
        </w:r>
      </w:hyperlink>
      <w:r w:rsidR="002101ED" w:rsidRPr="006A3F46">
        <w:t xml:space="preserve"> "Обеспечение жильем молодых семей" федеральной целевой программы "Жилище" на 2002 - 2010 годы, утвержденной Постановлением Правительства Российской Федерации от 17 сентября 2001 года N 675;</w:t>
      </w:r>
    </w:p>
    <w:p w:rsidR="002101ED" w:rsidRPr="006A3F46" w:rsidRDefault="00BF3C4E">
      <w:pPr>
        <w:pStyle w:val="ConsPlusNormal"/>
        <w:ind w:firstLine="540"/>
        <w:jc w:val="both"/>
      </w:pPr>
      <w:hyperlink r:id="rId16" w:history="1">
        <w:r w:rsidR="002101ED" w:rsidRPr="006A3F46">
          <w:rPr>
            <w:color w:val="0000FF"/>
          </w:rPr>
          <w:t>подпрограммы</w:t>
        </w:r>
      </w:hyperlink>
      <w:r w:rsidR="002101ED" w:rsidRPr="006A3F46">
        <w:t xml:space="preserve"> "Обеспечение жильем молодых семей" федеральной целевой программы "Жилище" на 2011 - 2015 годы, утвержденной Постановлением Правительства Российской Федерации от 17 декабря 2010 года N 1050;</w:t>
      </w:r>
    </w:p>
    <w:p w:rsidR="002101ED" w:rsidRPr="006A3F46" w:rsidRDefault="00BF3C4E">
      <w:pPr>
        <w:pStyle w:val="ConsPlusNormal"/>
        <w:ind w:firstLine="540"/>
        <w:jc w:val="both"/>
      </w:pPr>
      <w:hyperlink r:id="rId17" w:history="1">
        <w:r w:rsidR="002101ED" w:rsidRPr="006A3F46">
          <w:rPr>
            <w:color w:val="0000FF"/>
          </w:rPr>
          <w:t>подпрограммы</w:t>
        </w:r>
      </w:hyperlink>
      <w:r w:rsidR="002101ED" w:rsidRPr="006A3F46">
        <w:t xml:space="preserve"> "Молодой семье - доступное жилье" краевой целевой программы "Жилище" на 2005 - 2008 годы, утвержденной постановлением Законодательного Собрания Краснодарского края от 28 мая 2003 года N 224-П.</w:t>
      </w:r>
    </w:p>
    <w:p w:rsidR="002101ED" w:rsidRPr="006A3F46" w:rsidRDefault="002101ED">
      <w:pPr>
        <w:pStyle w:val="ConsPlusNormal"/>
        <w:ind w:firstLine="540"/>
        <w:jc w:val="both"/>
      </w:pPr>
      <w:r w:rsidRPr="006A3F46">
        <w:t xml:space="preserve">1.11. </w:t>
      </w:r>
      <w:proofErr w:type="gramStart"/>
      <w:r w:rsidRPr="006A3F46">
        <w:t xml:space="preserve">Кредитором в рамках настоящего Порядка признается любая кредитная организация, </w:t>
      </w:r>
      <w:r w:rsidR="0030757B" w:rsidRPr="006A3F46">
        <w:t xml:space="preserve">осуществляющая деятельность на территории Краснодарского края, на добровольной основе выразившая согласие на участие в реализации настоящего Порядка и заключившая с министерством топливно-энергетического комплекса и жилищно-коммунального хозяйства Краснодарского края (далее – Министерство) </w:t>
      </w:r>
      <w:r w:rsidRPr="006A3F46">
        <w:t xml:space="preserve">соглашение о сотрудничестве по реализации мероприятия по предоставлению </w:t>
      </w:r>
      <w:r w:rsidR="00133DA9" w:rsidRPr="006A3F46">
        <w:t>гражданам</w:t>
      </w:r>
      <w:r w:rsidRPr="006A3F46">
        <w:t xml:space="preserve"> социальных выплат на оплату первоначального взноса при получении ипотечного жилищного кредита на</w:t>
      </w:r>
      <w:proofErr w:type="gramEnd"/>
      <w:r w:rsidRPr="006A3F46">
        <w:t xml:space="preserve"> приобретение жилого помещения во вновь возводимых (возведенных) многоквартирных домах или на строительство индивидуального жилого дома (далее - соглашение)</w:t>
      </w:r>
      <w:r w:rsidR="00133DA9" w:rsidRPr="006A3F46">
        <w:t xml:space="preserve"> и предоставляющая Претендентам ипотечные жилищные кредиты </w:t>
      </w:r>
      <w:r w:rsidR="00211191" w:rsidRPr="006A3F46">
        <w:t>(далее – кредитор)</w:t>
      </w:r>
      <w:r w:rsidRPr="006A3F46">
        <w:t>.</w:t>
      </w:r>
    </w:p>
    <w:p w:rsidR="002101ED" w:rsidRPr="006A3F46" w:rsidRDefault="002101ED">
      <w:pPr>
        <w:pStyle w:val="ConsPlusNormal"/>
        <w:ind w:firstLine="540"/>
        <w:jc w:val="both"/>
      </w:pPr>
      <w:r w:rsidRPr="006A3F46">
        <w:t xml:space="preserve">В соглашении определяется Порядок взаимодействия </w:t>
      </w:r>
      <w:r w:rsidR="00211191" w:rsidRPr="006A3F46">
        <w:t>Министерства</w:t>
      </w:r>
      <w:r w:rsidRPr="006A3F46">
        <w:t xml:space="preserve"> и Кредитора при предоставлении Претенденту социальной выплаты. Примерная форма соглашения утверждается приказом </w:t>
      </w:r>
      <w:r w:rsidR="00211191" w:rsidRPr="006A3F46">
        <w:t>Министерства</w:t>
      </w:r>
      <w:r w:rsidRPr="006A3F46">
        <w:t>.</w:t>
      </w:r>
    </w:p>
    <w:p w:rsidR="002101ED" w:rsidRPr="006A3F46" w:rsidRDefault="002101ED">
      <w:pPr>
        <w:pStyle w:val="ConsPlusNormal"/>
        <w:ind w:firstLine="540"/>
        <w:jc w:val="both"/>
      </w:pPr>
      <w:r w:rsidRPr="006A3F46">
        <w:t xml:space="preserve">Претендент открывает в кредитной организации, заключившей с </w:t>
      </w:r>
      <w:r w:rsidR="00211191" w:rsidRPr="006A3F46">
        <w:t>Министерством</w:t>
      </w:r>
      <w:r w:rsidRPr="006A3F46">
        <w:t xml:space="preserve"> соглашение, банковский счет для зачисления социальной выплаты (далее - банковский счет).</w:t>
      </w:r>
    </w:p>
    <w:p w:rsidR="002101ED" w:rsidRPr="006A3F46" w:rsidRDefault="002101ED">
      <w:pPr>
        <w:pStyle w:val="ConsPlusNormal"/>
        <w:jc w:val="both"/>
      </w:pPr>
    </w:p>
    <w:p w:rsidR="00F12BE7" w:rsidRDefault="00F12BE7">
      <w:pPr>
        <w:pStyle w:val="ConsPlusNormal"/>
        <w:jc w:val="center"/>
      </w:pPr>
    </w:p>
    <w:p w:rsidR="00F12BE7" w:rsidRDefault="00F12BE7">
      <w:pPr>
        <w:pStyle w:val="ConsPlusNormal"/>
        <w:jc w:val="center"/>
      </w:pPr>
    </w:p>
    <w:p w:rsidR="002101ED" w:rsidRPr="006A3F46" w:rsidRDefault="002101ED">
      <w:pPr>
        <w:pStyle w:val="ConsPlusNormal"/>
        <w:jc w:val="center"/>
      </w:pPr>
      <w:r w:rsidRPr="006A3F46">
        <w:lastRenderedPageBreak/>
        <w:t>2. Порядок регистрации Претендентов, подачи и рассмотрения</w:t>
      </w:r>
    </w:p>
    <w:p w:rsidR="002101ED" w:rsidRPr="006A3F46" w:rsidRDefault="002101ED">
      <w:pPr>
        <w:pStyle w:val="ConsPlusNormal"/>
        <w:jc w:val="center"/>
      </w:pPr>
      <w:r w:rsidRPr="006A3F46">
        <w:t>заявления о предоставлении социальной выплаты</w:t>
      </w:r>
    </w:p>
    <w:p w:rsidR="002101ED" w:rsidRPr="006A3F46" w:rsidRDefault="002101ED">
      <w:pPr>
        <w:pStyle w:val="ConsPlusNormal"/>
        <w:jc w:val="both"/>
      </w:pPr>
    </w:p>
    <w:p w:rsidR="002101ED" w:rsidRPr="006A3F46" w:rsidRDefault="002101ED">
      <w:pPr>
        <w:pStyle w:val="ConsPlusNormal"/>
        <w:ind w:firstLine="540"/>
        <w:jc w:val="both"/>
      </w:pPr>
      <w:r w:rsidRPr="006A3F46">
        <w:t>2.1. Прием заявлений о предоставлении социальной выплаты от граждан в рамках настоящего Порядка осуществляется государственным казенным учреждением Краснодарского края "Кубанский центр государственной поддержки населения и развития финансового рынка" (далее - Учреждение).</w:t>
      </w:r>
    </w:p>
    <w:p w:rsidR="002101ED" w:rsidRPr="006A3F46" w:rsidRDefault="002101ED">
      <w:pPr>
        <w:pStyle w:val="ConsPlusNormal"/>
        <w:ind w:firstLine="540"/>
        <w:jc w:val="both"/>
      </w:pPr>
      <w:bookmarkStart w:id="7" w:name="P124"/>
      <w:bookmarkEnd w:id="7"/>
      <w:r w:rsidRPr="006A3F46">
        <w:t xml:space="preserve">2.2. </w:t>
      </w:r>
      <w:proofErr w:type="gramStart"/>
      <w:r w:rsidRPr="006A3F46">
        <w:t xml:space="preserve">Прием заявлений от граждан осуществляется в сроки, установленные приказом </w:t>
      </w:r>
      <w:r w:rsidR="00211191" w:rsidRPr="006A3F46">
        <w:t>Министерства</w:t>
      </w:r>
      <w:r w:rsidRPr="006A3F46">
        <w:t xml:space="preserve"> - главного распорядителя средств краевого бюджета по выполнению мероприятия по предоставлению </w:t>
      </w:r>
      <w:r w:rsidR="00211191" w:rsidRPr="006A3F46">
        <w:t>гражданам</w:t>
      </w:r>
      <w:r w:rsidRPr="006A3F46">
        <w:t xml:space="preserve">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 </w:t>
      </w:r>
      <w:hyperlink r:id="rId18" w:history="1">
        <w:r w:rsidRPr="006A3F46">
          <w:rPr>
            <w:color w:val="0000FF"/>
          </w:rPr>
          <w:t>подпрограммы</w:t>
        </w:r>
      </w:hyperlink>
      <w:r w:rsidRPr="006A3F46">
        <w:t xml:space="preserve"> "Жилище" государственной программы Краснодарского края "Комплексное и устойчивое развитие Краснодарского края</w:t>
      </w:r>
      <w:proofErr w:type="gramEnd"/>
      <w:r w:rsidRPr="006A3F46">
        <w:t xml:space="preserve"> в сфере строительства</w:t>
      </w:r>
      <w:r w:rsidR="00211191" w:rsidRPr="006A3F46">
        <w:t xml:space="preserve"> и</w:t>
      </w:r>
      <w:r w:rsidRPr="006A3F46">
        <w:t xml:space="preserve"> архитектуры", при наличии финансирования в краевом бюджете на реализацию указанного мероприятия с учетом предложений коллегиального органа по вопросам реализации </w:t>
      </w:r>
      <w:hyperlink r:id="rId19" w:history="1">
        <w:r w:rsidRPr="006A3F46">
          <w:rPr>
            <w:color w:val="0000FF"/>
          </w:rPr>
          <w:t>подпрограммы</w:t>
        </w:r>
      </w:hyperlink>
      <w:r w:rsidRPr="006A3F46">
        <w:t xml:space="preserve"> "Жилище" государственной программы Краснодарского края "Комплексное и устойчивое развитие Краснодарского края в сфере строительства</w:t>
      </w:r>
      <w:r w:rsidR="00211191" w:rsidRPr="006A3F46">
        <w:t xml:space="preserve"> и</w:t>
      </w:r>
      <w:r w:rsidRPr="006A3F46">
        <w:t xml:space="preserve"> архитектуры", образованного постановлением главы администрации (губернатора) Краснодарского края. Приказ подлежит официальному опубликованию в краевых средствах массовой информации.</w:t>
      </w:r>
    </w:p>
    <w:p w:rsidR="002101ED" w:rsidRPr="006A3F46" w:rsidRDefault="002101ED" w:rsidP="00DC3B16">
      <w:pPr>
        <w:pStyle w:val="ConsPlusNormal"/>
        <w:ind w:firstLine="540"/>
        <w:jc w:val="both"/>
      </w:pPr>
      <w:r w:rsidRPr="006A3F46">
        <w:t xml:space="preserve">2.3. Претенденты, желающие получить социальную выплату и соответствующие требованиям настоящего Порядка, подают в Учреждение заявление о предоставлении социальной выплаты по форме, утвержденной приказом </w:t>
      </w:r>
      <w:r w:rsidR="00344472" w:rsidRPr="006A3F46">
        <w:t>Министерства</w:t>
      </w:r>
      <w:r w:rsidRPr="006A3F46">
        <w:t>.</w:t>
      </w:r>
    </w:p>
    <w:p w:rsidR="002101ED" w:rsidRPr="006A3F46" w:rsidRDefault="002101ED">
      <w:pPr>
        <w:pStyle w:val="ConsPlusNormal"/>
        <w:ind w:firstLine="540"/>
        <w:jc w:val="both"/>
      </w:pPr>
      <w:r w:rsidRPr="006A3F46">
        <w:t xml:space="preserve">Заявление заполняется Претендентами в электронном виде на </w:t>
      </w:r>
      <w:proofErr w:type="gramStart"/>
      <w:r w:rsidRPr="006A3F46">
        <w:t>интернет-портале</w:t>
      </w:r>
      <w:proofErr w:type="gramEnd"/>
      <w:r w:rsidRPr="006A3F46">
        <w:t xml:space="preserve"> </w:t>
      </w:r>
      <w:r w:rsidR="004E7F56" w:rsidRPr="006A3F46">
        <w:t xml:space="preserve">Министерства </w:t>
      </w:r>
      <w:r w:rsidRPr="006A3F46">
        <w:t>или подается в Учреждение в двух экземплярах лично либо уполномоченным лицом при наличии надлежащим образом оформленных полномочий.</w:t>
      </w:r>
    </w:p>
    <w:p w:rsidR="002101ED" w:rsidRPr="006A3F46" w:rsidRDefault="002101ED">
      <w:pPr>
        <w:pStyle w:val="ConsPlusNormal"/>
        <w:ind w:firstLine="540"/>
        <w:jc w:val="both"/>
      </w:pPr>
      <w:r w:rsidRPr="006A3F46">
        <w:t>Претендент получает уведомление о получении Учреждением заявления в электронном виде в случае подачи заявления через Интернет-портал либо Претенденту возвращается второй экземпляр заявления с отметкой Учреждения о дате его принятия в случае подачи заявления Претендентом лично.</w:t>
      </w:r>
    </w:p>
    <w:p w:rsidR="002101ED" w:rsidRPr="006A3F46" w:rsidRDefault="002101ED">
      <w:pPr>
        <w:pStyle w:val="ConsPlusNormal"/>
        <w:ind w:firstLine="540"/>
        <w:jc w:val="both"/>
      </w:pPr>
      <w:r w:rsidRPr="006A3F46">
        <w:t xml:space="preserve">2.4. Специалист Учреждения в день поступления от Претендентов заявления регистрирует заявление </w:t>
      </w:r>
      <w:proofErr w:type="gramStart"/>
      <w:r w:rsidRPr="006A3F46">
        <w:t>в книге регистрации Претендентов на предоставление социальной выплаты на оплату первоначального взноса при получении ипотечного жилищного кредита на приобретение</w:t>
      </w:r>
      <w:proofErr w:type="gramEnd"/>
      <w:r w:rsidRPr="006A3F46">
        <w:t xml:space="preserve"> жилого помещения во вновь возводимых (возведенных) многоквартирных домах или на строительство индивидуального жилого дома (далее - книга регистрации Претендентов). Книга регистрации Претендентов ведется по форме, установленной приказом </w:t>
      </w:r>
      <w:r w:rsidR="004E7F56" w:rsidRPr="006A3F46">
        <w:t>Министерства.</w:t>
      </w:r>
    </w:p>
    <w:bookmarkStart w:id="8" w:name="P135"/>
    <w:bookmarkEnd w:id="8"/>
    <w:p w:rsidR="002101ED" w:rsidRPr="006A3F46" w:rsidRDefault="002101ED">
      <w:pPr>
        <w:pStyle w:val="ConsPlusNormal"/>
        <w:ind w:firstLine="540"/>
        <w:jc w:val="both"/>
      </w:pPr>
      <w:r w:rsidRPr="006A3F46">
        <w:fldChar w:fldCharType="begin"/>
      </w:r>
      <w:r w:rsidRPr="006A3F46">
        <w:instrText xml:space="preserve"> HYPERLINK "consultantplus://offline/ref=FAA319D0241D5600BECF470DF86525169F37358D913CA68E3A8E8A6C0CC8CF088F1FD52759C77326375C4CD0u8CDO" </w:instrText>
      </w:r>
      <w:r w:rsidRPr="006A3F46">
        <w:fldChar w:fldCharType="separate"/>
      </w:r>
      <w:proofErr w:type="gramStart"/>
      <w:r w:rsidRPr="006A3F46">
        <w:rPr>
          <w:color w:val="0000FF"/>
        </w:rPr>
        <w:t>2.5</w:t>
      </w:r>
      <w:r w:rsidRPr="006A3F46">
        <w:rPr>
          <w:color w:val="0000FF"/>
        </w:rPr>
        <w:fldChar w:fldCharType="end"/>
      </w:r>
      <w:r w:rsidRPr="006A3F46">
        <w:t>. С учетом очередности подачи Претендентами заявлений Учреждение в течение 10 рабочих дней после поступления заявления о предоставлении социальной выплаты рассматривает его и приглашает Претендентов для сдачи документов путем направления уведомлений с указанием даты и места их приема в количестве, соответствующем объему бюджетного финансирования, предусмотренному в текущем году на мероприятия по предоставлению социальных выплат на оплату первоначального взноса при получении</w:t>
      </w:r>
      <w:proofErr w:type="gramEnd"/>
      <w:r w:rsidRPr="006A3F46">
        <w:t xml:space="preserve">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w:t>
      </w:r>
    </w:p>
    <w:p w:rsidR="002101ED" w:rsidRPr="006A3F46" w:rsidRDefault="002101ED">
      <w:pPr>
        <w:pStyle w:val="ConsPlusNormal"/>
        <w:ind w:firstLine="540"/>
        <w:jc w:val="both"/>
      </w:pPr>
      <w:bookmarkStart w:id="9" w:name="P137"/>
      <w:bookmarkEnd w:id="9"/>
      <w:r w:rsidRPr="006A3F46">
        <w:t xml:space="preserve">Претендент в течение 30 дней </w:t>
      </w:r>
      <w:proofErr w:type="gramStart"/>
      <w:r w:rsidRPr="006A3F46">
        <w:t>с даты уведомления</w:t>
      </w:r>
      <w:proofErr w:type="gramEnd"/>
      <w:r w:rsidRPr="006A3F46">
        <w:t xml:space="preserve"> Учреждением представляет документы на получение социальной выплаты в соответствии с </w:t>
      </w:r>
      <w:hyperlink w:anchor="P145" w:history="1">
        <w:r w:rsidRPr="006A3F46">
          <w:rPr>
            <w:color w:val="0000FF"/>
          </w:rPr>
          <w:t>пунктом 3.1</w:t>
        </w:r>
      </w:hyperlink>
      <w:r w:rsidRPr="006A3F46">
        <w:t xml:space="preserve"> настоящего Порядка. Датой уведомления считается дата регистрации уведомления в журнале исходящей корреспонденции Учреждения.</w:t>
      </w:r>
    </w:p>
    <w:p w:rsidR="002101ED" w:rsidRPr="006A3F46" w:rsidRDefault="002101ED">
      <w:pPr>
        <w:pStyle w:val="ConsPlusNormal"/>
        <w:ind w:firstLine="540"/>
        <w:jc w:val="both"/>
      </w:pPr>
      <w:r w:rsidRPr="006A3F46">
        <w:t>Претенденты, не приглашенные Учреждением для подачи документов, сохраняют право на получение социальной выплаты и в случае обеспечения финансирования приглашаются для подачи документов, о чем уведомляются Учреждением в течение 30 дней со дня подачи заявления.</w:t>
      </w:r>
    </w:p>
    <w:p w:rsidR="002101ED" w:rsidRPr="006A3F46" w:rsidRDefault="002101ED">
      <w:pPr>
        <w:pStyle w:val="ConsPlusNormal"/>
        <w:ind w:firstLine="540"/>
        <w:jc w:val="both"/>
      </w:pPr>
      <w:r w:rsidRPr="006A3F46">
        <w:t xml:space="preserve">В случае обеспечения финансирования Претенденты в течение 3 рабочих дней извещаются Учреждением о необходимости представления документов в соответствии с </w:t>
      </w:r>
      <w:hyperlink w:anchor="P137" w:history="1">
        <w:r w:rsidRPr="006A3F46">
          <w:rPr>
            <w:color w:val="0000FF"/>
          </w:rPr>
          <w:t xml:space="preserve">абзацем вторым </w:t>
        </w:r>
        <w:r w:rsidRPr="006A3F46">
          <w:rPr>
            <w:color w:val="0000FF"/>
          </w:rPr>
          <w:lastRenderedPageBreak/>
          <w:t>пункта 2.5</w:t>
        </w:r>
      </w:hyperlink>
      <w:r w:rsidRPr="006A3F46">
        <w:t xml:space="preserve"> Порядка.</w:t>
      </w:r>
    </w:p>
    <w:p w:rsidR="00DC3B16" w:rsidRPr="006A3F46" w:rsidRDefault="00DC3B16">
      <w:pPr>
        <w:pStyle w:val="ConsPlusNormal"/>
        <w:jc w:val="center"/>
      </w:pPr>
    </w:p>
    <w:p w:rsidR="002101ED" w:rsidRPr="006A3F46" w:rsidRDefault="002101ED">
      <w:pPr>
        <w:pStyle w:val="ConsPlusNormal"/>
        <w:jc w:val="center"/>
      </w:pPr>
      <w:r w:rsidRPr="006A3F46">
        <w:t>3. Порядок подачи и рассмотрения документов</w:t>
      </w:r>
    </w:p>
    <w:p w:rsidR="002101ED" w:rsidRPr="006A3F46" w:rsidRDefault="002101ED">
      <w:pPr>
        <w:pStyle w:val="ConsPlusNormal"/>
        <w:jc w:val="center"/>
      </w:pPr>
      <w:r w:rsidRPr="006A3F46">
        <w:t>для получения социальной выплаты</w:t>
      </w:r>
    </w:p>
    <w:p w:rsidR="002101ED" w:rsidRPr="006A3F46" w:rsidRDefault="002101ED">
      <w:pPr>
        <w:pStyle w:val="ConsPlusNormal"/>
        <w:jc w:val="both"/>
      </w:pPr>
    </w:p>
    <w:p w:rsidR="002101ED" w:rsidRPr="006A3F46" w:rsidRDefault="002101ED">
      <w:pPr>
        <w:pStyle w:val="ConsPlusNormal"/>
        <w:ind w:firstLine="540"/>
        <w:jc w:val="both"/>
      </w:pPr>
      <w:bookmarkStart w:id="10" w:name="P145"/>
      <w:bookmarkEnd w:id="10"/>
      <w:r w:rsidRPr="006A3F46">
        <w:t xml:space="preserve">3.1. Претендент в назначенную Учреждением дату представляет заявление о рассмотрении пакета документов для получения социальной выплаты за подписью всех членов семьи по форме, установленной приказом </w:t>
      </w:r>
      <w:r w:rsidR="004E7F56" w:rsidRPr="006A3F46">
        <w:t>Министерства</w:t>
      </w:r>
      <w:r w:rsidRPr="006A3F46">
        <w:t>, а также следующие документы:</w:t>
      </w:r>
    </w:p>
    <w:p w:rsidR="002101ED" w:rsidRPr="006A3F46" w:rsidRDefault="002101ED">
      <w:pPr>
        <w:pStyle w:val="ConsPlusNormal"/>
        <w:ind w:firstLine="540"/>
        <w:jc w:val="both"/>
      </w:pPr>
      <w:r w:rsidRPr="006A3F46">
        <w:t>документ, подтверждающий принятое кредитором решение о предоставлении Претенденту кредита, подписанный уполномоченным лицом и заверенный печатью;</w:t>
      </w:r>
    </w:p>
    <w:p w:rsidR="002101ED" w:rsidRPr="006A3F46" w:rsidRDefault="002101ED">
      <w:pPr>
        <w:pStyle w:val="ConsPlusNormal"/>
        <w:ind w:firstLine="540"/>
        <w:jc w:val="both"/>
      </w:pPr>
      <w:bookmarkStart w:id="11" w:name="P149"/>
      <w:bookmarkEnd w:id="11"/>
      <w:r w:rsidRPr="006A3F46">
        <w:t>оригиналы и копии паспортов Претендента и членов его семьи;</w:t>
      </w:r>
    </w:p>
    <w:p w:rsidR="002101ED" w:rsidRPr="006A3F46" w:rsidRDefault="002101ED">
      <w:pPr>
        <w:pStyle w:val="ConsPlusNormal"/>
        <w:ind w:firstLine="540"/>
        <w:jc w:val="both"/>
      </w:pPr>
      <w:r w:rsidRPr="006A3F46">
        <w:t>оригиналы и копии свидетельств о рождении детей;</w:t>
      </w:r>
    </w:p>
    <w:p w:rsidR="002101ED" w:rsidRPr="006A3F46" w:rsidRDefault="002101ED">
      <w:pPr>
        <w:pStyle w:val="ConsPlusNormal"/>
        <w:ind w:firstLine="540"/>
        <w:jc w:val="both"/>
      </w:pPr>
      <w:bookmarkStart w:id="12" w:name="P152"/>
      <w:bookmarkEnd w:id="12"/>
      <w:r w:rsidRPr="006A3F46">
        <w:t>оригинал и копия свидетельства о заключении (расторжении) брака (не распространяется на граждан из неполных семей, ранее не состоявших в браке);</w:t>
      </w:r>
    </w:p>
    <w:p w:rsidR="002101ED" w:rsidRPr="006A3F46" w:rsidRDefault="002101ED">
      <w:pPr>
        <w:pStyle w:val="ConsPlusNormal"/>
        <w:ind w:firstLine="540"/>
        <w:jc w:val="both"/>
      </w:pPr>
      <w:r w:rsidRPr="006A3F46">
        <w:t>выписка (выписки) из лицевого счета жилого помещения по месту регистрации за последние два года (для одиноко проживающих граждан);</w:t>
      </w:r>
    </w:p>
    <w:p w:rsidR="002101ED" w:rsidRPr="006A3F46" w:rsidRDefault="002101ED">
      <w:pPr>
        <w:pStyle w:val="ConsPlusNormal"/>
        <w:ind w:firstLine="540"/>
        <w:jc w:val="both"/>
      </w:pPr>
      <w:proofErr w:type="gramStart"/>
      <w:r w:rsidRPr="006A3F46">
        <w:t>информация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по Краснодарскому краю Претендента и членов его семьи (для Претендента и (или) членов его семьи, подтверждающих проживание на территории Краснодарского края свидетельством о регистрации по месту пребывания либо копией вступившего в законную силу решения суда</w:t>
      </w:r>
      <w:proofErr w:type="gramEnd"/>
      <w:r w:rsidRPr="006A3F46">
        <w:t>, - информация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предоставляется по территории Российской Федерации);</w:t>
      </w:r>
    </w:p>
    <w:p w:rsidR="002101ED" w:rsidRPr="006A3F46" w:rsidRDefault="002101ED">
      <w:pPr>
        <w:pStyle w:val="ConsPlusNormal"/>
        <w:ind w:firstLine="540"/>
        <w:jc w:val="both"/>
      </w:pPr>
      <w:r w:rsidRPr="006A3F46">
        <w:t xml:space="preserve">справка организации, осуществляющей техническую инвентаризацию объектов недвижимости, о наличии или отсутствии в собственности Претендента и членов его семьи жилых помещений и (или) жилых строений на территории Краснодарского края (далее - справка БТИ) с мест регистрации на территории Краснодарского края, отмеченных в паспорте до 1 января 2000 года. На детей, родившихся до 1 января 2000 года и не имеющих паспортов, справки БТИ представляются с мест регистрации родителей на территории Краснодарского края, отметки о которых стоят в их паспортах за период </w:t>
      </w:r>
      <w:proofErr w:type="gramStart"/>
      <w:r w:rsidRPr="006A3F46">
        <w:t>с даты рождения</w:t>
      </w:r>
      <w:proofErr w:type="gramEnd"/>
      <w:r w:rsidRPr="006A3F46">
        <w:t xml:space="preserve"> детей до 1 января 2000 года;</w:t>
      </w:r>
    </w:p>
    <w:p w:rsidR="002101ED" w:rsidRPr="006A3F46" w:rsidRDefault="002101ED">
      <w:pPr>
        <w:pStyle w:val="ConsPlusNormal"/>
        <w:ind w:firstLine="540"/>
        <w:jc w:val="both"/>
      </w:pPr>
      <w:r w:rsidRPr="006A3F46">
        <w:t>выписка (выписки) из правовог</w:t>
      </w:r>
      <w:proofErr w:type="gramStart"/>
      <w:r w:rsidRPr="006A3F46">
        <w:t>о(</w:t>
      </w:r>
      <w:proofErr w:type="spellStart"/>
      <w:proofErr w:type="gramEnd"/>
      <w:r w:rsidRPr="006A3F46">
        <w:t>ых</w:t>
      </w:r>
      <w:proofErr w:type="spellEnd"/>
      <w:r w:rsidRPr="006A3F46">
        <w:t>) акта(</w:t>
      </w:r>
      <w:proofErr w:type="spellStart"/>
      <w:r w:rsidRPr="006A3F46">
        <w:t>ов</w:t>
      </w:r>
      <w:proofErr w:type="spellEnd"/>
      <w:r w:rsidRPr="006A3F46">
        <w:t>) органа местного самоуправления о постановке на учет в качестве нуждающегося в жилом помещении, предоставляемом по договору социального найма (для Претендентов, состоящих на учете в качестве нуждающихся в жилом помещении, предоставляемом по договору социального найма);</w:t>
      </w:r>
    </w:p>
    <w:p w:rsidR="002101ED" w:rsidRPr="006A3F46" w:rsidRDefault="002101ED">
      <w:pPr>
        <w:pStyle w:val="ConsPlusNormal"/>
        <w:ind w:firstLine="540"/>
        <w:jc w:val="both"/>
      </w:pPr>
      <w:r w:rsidRPr="006A3F46">
        <w:t>справка (справки) с места (мест) работы с указанием источника финансирования бюджетной организации и срока работы Претендента и (или) членов его семьи в организации за подписью уполномоченного лица, и заверенна</w:t>
      </w:r>
      <w:proofErr w:type="gramStart"/>
      <w:r w:rsidRPr="006A3F46">
        <w:t>я(</w:t>
      </w:r>
      <w:proofErr w:type="spellStart"/>
      <w:proofErr w:type="gramEnd"/>
      <w:r w:rsidRPr="006A3F46">
        <w:t>ые</w:t>
      </w:r>
      <w:proofErr w:type="spellEnd"/>
      <w:r w:rsidRPr="006A3F46">
        <w:t>) печатью (для работников бюджетных организаций);</w:t>
      </w:r>
    </w:p>
    <w:p w:rsidR="002101ED" w:rsidRPr="006A3F46" w:rsidRDefault="002101ED">
      <w:pPr>
        <w:pStyle w:val="ConsPlusNormal"/>
        <w:ind w:firstLine="540"/>
        <w:jc w:val="both"/>
      </w:pPr>
      <w:r w:rsidRPr="006A3F46">
        <w:t>справка учебного заведения о сроках обучения Претендента или членов его семьи (в случае изменения места регистрации Претендента или членов его семьи в связи с выездом за пределы Краснодарского края для получения образования);</w:t>
      </w:r>
    </w:p>
    <w:p w:rsidR="002101ED" w:rsidRPr="006A3F46" w:rsidRDefault="002101ED">
      <w:pPr>
        <w:pStyle w:val="ConsPlusNormal"/>
        <w:ind w:firstLine="540"/>
        <w:jc w:val="both"/>
      </w:pPr>
      <w:r w:rsidRPr="006A3F46">
        <w:t>справка из военного комиссариата о прохождении военной службы по призыву или копия военного билета (в случае изменения места регистрации Претендента или членов его семьи в связи с выездом за пределы Краснодарского края для прохождения военной службы по призыву);</w:t>
      </w:r>
    </w:p>
    <w:p w:rsidR="002101ED" w:rsidRPr="006A3F46" w:rsidRDefault="002101ED">
      <w:pPr>
        <w:pStyle w:val="ConsPlusNormal"/>
        <w:ind w:firstLine="540"/>
        <w:jc w:val="both"/>
      </w:pPr>
      <w:bookmarkStart w:id="13" w:name="P164"/>
      <w:bookmarkEnd w:id="13"/>
      <w:r w:rsidRPr="006A3F46">
        <w:t>оригинал и копия правоустанавливающего документа на жилое помещение (при наличии жилого помещения в собственности Претендента и (или) членов его семьи);</w:t>
      </w:r>
    </w:p>
    <w:p w:rsidR="002101ED" w:rsidRPr="006A3F46" w:rsidRDefault="002101ED">
      <w:pPr>
        <w:pStyle w:val="ConsPlusNormal"/>
        <w:ind w:firstLine="540"/>
        <w:jc w:val="both"/>
      </w:pPr>
      <w:bookmarkStart w:id="14" w:name="P165"/>
      <w:bookmarkEnd w:id="14"/>
      <w:proofErr w:type="gramStart"/>
      <w:r w:rsidRPr="006A3F46">
        <w:t>оригинал и копия свидетельства о регистрации по месту пребывания на территории Краснодарского края и (или) копия вступившего в законную силу решения суда об установлении факта проживания на территории Краснодарского края Претендента и (или) членов его семьи (в случае отсутствия регистрации по месту жительства на территории Краснодарского края в течение последних пяти лет);</w:t>
      </w:r>
      <w:proofErr w:type="gramEnd"/>
    </w:p>
    <w:p w:rsidR="002101ED" w:rsidRPr="006A3F46" w:rsidRDefault="002101ED">
      <w:pPr>
        <w:pStyle w:val="ConsPlusNormal"/>
        <w:ind w:firstLine="540"/>
        <w:jc w:val="both"/>
      </w:pPr>
      <w:proofErr w:type="gramStart"/>
      <w:r w:rsidRPr="006A3F46">
        <w:t xml:space="preserve">Дата выдачи справки с места работы для работников организаций бюджетной сферы, выписки из лицевого счета жилого помещения, информации из Единого государственного реестра прав на недвижимое имущество и сделок с ним о правах отдельного лица на имевшиеся </w:t>
      </w:r>
      <w:r w:rsidRPr="006A3F46">
        <w:lastRenderedPageBreak/>
        <w:t>(имеющиеся) у него объекты недвижимого имущества не должна превышать 30-дневный срок на дату подачи документов.</w:t>
      </w:r>
      <w:proofErr w:type="gramEnd"/>
    </w:p>
    <w:p w:rsidR="002101ED" w:rsidRPr="006A3F46" w:rsidRDefault="002101ED">
      <w:pPr>
        <w:pStyle w:val="ConsPlusNormal"/>
        <w:ind w:firstLine="540"/>
        <w:jc w:val="both"/>
      </w:pPr>
      <w:r w:rsidRPr="006A3F46">
        <w:t>Документы для получения социальной выплаты представляются Претендентом и всеми членами семьи лично либо в случае невозможности их личного присутствия иным уполномоченным лицом при наличии надлежащим образом оформленных полномочий.</w:t>
      </w:r>
    </w:p>
    <w:p w:rsidR="002101ED" w:rsidRPr="006A3F46" w:rsidRDefault="002101ED">
      <w:pPr>
        <w:pStyle w:val="ConsPlusNormal"/>
        <w:ind w:firstLine="540"/>
        <w:jc w:val="both"/>
      </w:pPr>
      <w:r w:rsidRPr="006A3F46">
        <w:t xml:space="preserve">Специалист Учреждения, ответственный за прием документов, проверяет соответствие оригиналов и копий представленных документов и в случае их идентичности удостоверяет соответствие копии каждого документа оригиналу. Оригиналы документов, перечисленных в </w:t>
      </w:r>
      <w:hyperlink w:anchor="P149" w:history="1">
        <w:r w:rsidRPr="006A3F46">
          <w:rPr>
            <w:color w:val="0000FF"/>
          </w:rPr>
          <w:t>абзацах третьем</w:t>
        </w:r>
      </w:hyperlink>
      <w:r w:rsidRPr="006A3F46">
        <w:t xml:space="preserve"> - </w:t>
      </w:r>
      <w:hyperlink w:anchor="P152" w:history="1">
        <w:r w:rsidRPr="006A3F46">
          <w:rPr>
            <w:color w:val="0000FF"/>
          </w:rPr>
          <w:t>пятом</w:t>
        </w:r>
      </w:hyperlink>
      <w:r w:rsidRPr="006A3F46">
        <w:t xml:space="preserve">, </w:t>
      </w:r>
      <w:hyperlink w:anchor="P164" w:history="1">
        <w:r w:rsidRPr="006A3F46">
          <w:rPr>
            <w:color w:val="0000FF"/>
          </w:rPr>
          <w:t>тринадцатом</w:t>
        </w:r>
      </w:hyperlink>
      <w:r w:rsidRPr="006A3F46">
        <w:t xml:space="preserve">, </w:t>
      </w:r>
      <w:hyperlink w:anchor="P165" w:history="1">
        <w:r w:rsidRPr="006A3F46">
          <w:rPr>
            <w:color w:val="0000FF"/>
          </w:rPr>
          <w:t>четырнадцатом пункта 3.1</w:t>
        </w:r>
      </w:hyperlink>
      <w:r w:rsidRPr="006A3F46">
        <w:t xml:space="preserve"> настоящего Порядка, возвращаются Претенденту.</w:t>
      </w:r>
    </w:p>
    <w:p w:rsidR="002101ED" w:rsidRPr="006A3F46" w:rsidRDefault="002101ED">
      <w:pPr>
        <w:pStyle w:val="ConsPlusNormal"/>
        <w:ind w:firstLine="540"/>
        <w:jc w:val="both"/>
      </w:pPr>
      <w:r w:rsidRPr="006A3F46">
        <w:t xml:space="preserve">3.2. Специалист Учреждения принимает от Претендента заявление о рассмотрении пакета документов в 2 экземплярах и документы на получение социальной выплаты в соответствии с </w:t>
      </w:r>
      <w:hyperlink w:anchor="P145" w:history="1">
        <w:r w:rsidRPr="006A3F46">
          <w:rPr>
            <w:color w:val="0000FF"/>
          </w:rPr>
          <w:t>пунктом 3.1</w:t>
        </w:r>
      </w:hyperlink>
      <w:r w:rsidRPr="006A3F46">
        <w:t xml:space="preserve"> и требованиями настоящего Порядка, о чем вносит запись в книгу регистрации Претендентов.</w:t>
      </w:r>
    </w:p>
    <w:p w:rsidR="002101ED" w:rsidRPr="006A3F46" w:rsidRDefault="002101ED">
      <w:pPr>
        <w:pStyle w:val="ConsPlusNormal"/>
        <w:ind w:firstLine="540"/>
        <w:jc w:val="both"/>
      </w:pPr>
      <w:r w:rsidRPr="006A3F46">
        <w:t>Второй экземпляр заявления с отметкой Учреждения о дате приема документов возвращается Претенденту.</w:t>
      </w:r>
    </w:p>
    <w:p w:rsidR="002101ED" w:rsidRPr="006A3F46" w:rsidRDefault="002101ED">
      <w:pPr>
        <w:pStyle w:val="ConsPlusNormal"/>
        <w:ind w:firstLine="540"/>
        <w:jc w:val="both"/>
      </w:pPr>
      <w:r w:rsidRPr="006A3F46">
        <w:t xml:space="preserve">3.3. Если в течение срока, установленного </w:t>
      </w:r>
      <w:hyperlink w:anchor="P135" w:history="1">
        <w:r w:rsidRPr="006A3F46">
          <w:rPr>
            <w:color w:val="0000FF"/>
          </w:rPr>
          <w:t>пунктом 2.5</w:t>
        </w:r>
      </w:hyperlink>
      <w:r w:rsidRPr="006A3F46">
        <w:t xml:space="preserve"> настоящего Порядка, Претендентом не представлен пакет документов, указанных в </w:t>
      </w:r>
      <w:hyperlink w:anchor="P145" w:history="1">
        <w:r w:rsidRPr="006A3F46">
          <w:rPr>
            <w:color w:val="0000FF"/>
          </w:rPr>
          <w:t>пункте 3.1</w:t>
        </w:r>
      </w:hyperlink>
      <w:r w:rsidRPr="006A3F46">
        <w:t xml:space="preserve"> настоящего Порядка, Претендент имеет возможность повторной подачи заявления о предоставлении социальной выплаты в общем порядке и в соответствии с </w:t>
      </w:r>
      <w:hyperlink w:anchor="P124" w:history="1">
        <w:r w:rsidRPr="006A3F46">
          <w:rPr>
            <w:color w:val="0000FF"/>
          </w:rPr>
          <w:t>пунктом 2.2</w:t>
        </w:r>
      </w:hyperlink>
      <w:r w:rsidRPr="006A3F46">
        <w:t xml:space="preserve"> настоящего Порядка.</w:t>
      </w:r>
    </w:p>
    <w:p w:rsidR="002101ED" w:rsidRPr="006A3F46" w:rsidRDefault="002101ED">
      <w:pPr>
        <w:pStyle w:val="ConsPlusNormal"/>
        <w:ind w:firstLine="540"/>
        <w:jc w:val="both"/>
      </w:pPr>
      <w:r w:rsidRPr="006A3F46">
        <w:t xml:space="preserve">Представление документов, указанных в </w:t>
      </w:r>
      <w:hyperlink w:anchor="P145" w:history="1">
        <w:r w:rsidRPr="006A3F46">
          <w:rPr>
            <w:color w:val="0000FF"/>
          </w:rPr>
          <w:t>пункте 3.1</w:t>
        </w:r>
      </w:hyperlink>
      <w:r w:rsidRPr="006A3F46">
        <w:t xml:space="preserve"> настоящего Порядка, не в полном объеме является основанием для отказа в приеме документов Учреждением.</w:t>
      </w:r>
    </w:p>
    <w:p w:rsidR="002101ED" w:rsidRPr="006A3F46" w:rsidRDefault="002101ED">
      <w:pPr>
        <w:pStyle w:val="ConsPlusNormal"/>
        <w:ind w:firstLine="540"/>
        <w:jc w:val="both"/>
      </w:pPr>
      <w:r w:rsidRPr="006A3F46">
        <w:t xml:space="preserve">В этом случае Учреждение возвращает документы, </w:t>
      </w:r>
      <w:proofErr w:type="gramStart"/>
      <w:r w:rsidRPr="006A3F46">
        <w:t>одновременно</w:t>
      </w:r>
      <w:proofErr w:type="gramEnd"/>
      <w:r w:rsidRPr="006A3F46">
        <w:t xml:space="preserve"> с чем Претенденту выдается письменное уведомление о перечне недостающих документов и дате их представления.</w:t>
      </w:r>
    </w:p>
    <w:p w:rsidR="002101ED" w:rsidRPr="006A3F46" w:rsidRDefault="002101ED">
      <w:pPr>
        <w:pStyle w:val="ConsPlusNormal"/>
        <w:ind w:firstLine="540"/>
        <w:jc w:val="both"/>
      </w:pPr>
      <w:r w:rsidRPr="006A3F46">
        <w:t>3.4. В случае если на момент представления Претендентом пакета документов на получение социальной выплаты произошло изменение сведений, указанных Претендентом в заявлении о предоставлении социальной выплаты, влияющих на предоставление социальной выплаты, документы представляются Претендентом с учетом произошедших изменений при соответствии требованиям настоящего Порядка.</w:t>
      </w:r>
    </w:p>
    <w:p w:rsidR="002101ED" w:rsidRPr="006A3F46" w:rsidRDefault="002101ED">
      <w:pPr>
        <w:pStyle w:val="ConsPlusNormal"/>
        <w:ind w:firstLine="540"/>
        <w:jc w:val="both"/>
      </w:pPr>
      <w:r w:rsidRPr="006A3F46">
        <w:t xml:space="preserve">3.5. </w:t>
      </w:r>
      <w:proofErr w:type="gramStart"/>
      <w:r w:rsidRPr="006A3F46">
        <w:t xml:space="preserve">Учреждение после принятия от Претендента пакета документов, указанных в </w:t>
      </w:r>
      <w:hyperlink w:anchor="P145" w:history="1">
        <w:r w:rsidRPr="006A3F46">
          <w:rPr>
            <w:color w:val="0000FF"/>
          </w:rPr>
          <w:t>пункте 3.1</w:t>
        </w:r>
      </w:hyperlink>
      <w:r w:rsidRPr="006A3F46">
        <w:t xml:space="preserve"> настоящего Порядка, в течение 30 дней проверяет его на соответствие требованиям настоящего Порядка и принимает решение о включении или об отказе во включении Претендента в реестр Претендентов на предоставление социальной выплаты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w:t>
      </w:r>
      <w:proofErr w:type="gramEnd"/>
      <w:r w:rsidRPr="006A3F46">
        <w:t xml:space="preserve"> </w:t>
      </w:r>
      <w:proofErr w:type="gramStart"/>
      <w:r w:rsidRPr="006A3F46">
        <w:t>домах</w:t>
      </w:r>
      <w:proofErr w:type="gramEnd"/>
      <w:r w:rsidRPr="006A3F46">
        <w:t xml:space="preserve"> или на строительство индивидуального жилого дома (далее - реестр). Реестр составляется по форме, установленной приказом </w:t>
      </w:r>
      <w:r w:rsidR="00344472" w:rsidRPr="006A3F46">
        <w:t>Министерства</w:t>
      </w:r>
      <w:r w:rsidRPr="006A3F46">
        <w:t>.</w:t>
      </w:r>
    </w:p>
    <w:p w:rsidR="002101ED" w:rsidRPr="006A3F46" w:rsidRDefault="002101ED">
      <w:pPr>
        <w:pStyle w:val="ConsPlusNormal"/>
        <w:ind w:firstLine="540"/>
        <w:jc w:val="both"/>
      </w:pPr>
      <w:bookmarkStart w:id="15" w:name="P183"/>
      <w:bookmarkEnd w:id="15"/>
      <w:r w:rsidRPr="006A3F46">
        <w:t xml:space="preserve">3.6. Основанием для отказа во включении Претендента в реестр является несоответствие Претендента требованиям </w:t>
      </w:r>
      <w:hyperlink w:anchor="P67" w:history="1">
        <w:r w:rsidRPr="006A3F46">
          <w:rPr>
            <w:color w:val="0000FF"/>
          </w:rPr>
          <w:t>пунктов 1.4</w:t>
        </w:r>
      </w:hyperlink>
      <w:r w:rsidRPr="006A3F46">
        <w:t xml:space="preserve"> - </w:t>
      </w:r>
      <w:hyperlink w:anchor="P90" w:history="1">
        <w:r w:rsidRPr="006A3F46">
          <w:rPr>
            <w:color w:val="0000FF"/>
          </w:rPr>
          <w:t>1.7</w:t>
        </w:r>
      </w:hyperlink>
      <w:r w:rsidRPr="006A3F46">
        <w:t xml:space="preserve"> и </w:t>
      </w:r>
      <w:hyperlink w:anchor="P103" w:history="1">
        <w:r w:rsidRPr="006A3F46">
          <w:rPr>
            <w:color w:val="0000FF"/>
          </w:rPr>
          <w:t>пункта 1.10</w:t>
        </w:r>
      </w:hyperlink>
      <w:r w:rsidRPr="006A3F46">
        <w:t xml:space="preserve"> настоящего Порядка.</w:t>
      </w:r>
    </w:p>
    <w:p w:rsidR="002101ED" w:rsidRPr="006A3F46" w:rsidRDefault="002101ED">
      <w:pPr>
        <w:pStyle w:val="ConsPlusNormal"/>
        <w:ind w:firstLine="540"/>
        <w:jc w:val="both"/>
      </w:pPr>
      <w:r w:rsidRPr="006A3F46">
        <w:t xml:space="preserve">3.7. </w:t>
      </w:r>
      <w:proofErr w:type="gramStart"/>
      <w:r w:rsidRPr="006A3F46">
        <w:t>При выявлении замечаний по оформлению представленных документов (обнаружение ошибок, незаверенных исправлений, неразборчивых записей и оттисков печатей) и неполноты сведений, представленных Претендентом, которые не могут быть основанием для отказа во включении Претендента в реестр, Учреждение принимает решение о приостановлении включения Претендента в реестр и в течение 5 рабочих дней со дня принятия такого решения письменно уведомляет Претендента о причинах приостановления его</w:t>
      </w:r>
      <w:proofErr w:type="gramEnd"/>
      <w:r w:rsidRPr="006A3F46">
        <w:t xml:space="preserve"> включения в реестр. Датой уведомления считается дата регистрации уведомления в журнале исходящей корреспонденции.</w:t>
      </w:r>
    </w:p>
    <w:p w:rsidR="002101ED" w:rsidRPr="006A3F46" w:rsidRDefault="002101ED">
      <w:pPr>
        <w:pStyle w:val="ConsPlusNormal"/>
        <w:ind w:firstLine="540"/>
        <w:jc w:val="both"/>
      </w:pPr>
      <w:r w:rsidRPr="006A3F46">
        <w:t>Претендент в течение 30 дней со дня уведомления должен устранить выявленные замечания. В случае если в указанный срок замечания не устранены, Претендент не включается в реестр, о чем письменно уведомляется Учреждением в течение трех рабочих дней.</w:t>
      </w:r>
    </w:p>
    <w:p w:rsidR="002101ED" w:rsidRPr="006A3F46" w:rsidRDefault="002101ED">
      <w:pPr>
        <w:pStyle w:val="ConsPlusNormal"/>
        <w:ind w:firstLine="540"/>
        <w:jc w:val="both"/>
      </w:pPr>
      <w:r w:rsidRPr="006A3F46">
        <w:t>Учреждение в течение 15 дней после принятия от Претендента исправленных документов принимает решение о включении или об отказе во включении Претендента в реестр.</w:t>
      </w:r>
    </w:p>
    <w:p w:rsidR="002101ED" w:rsidRPr="006A3F46" w:rsidRDefault="002101ED">
      <w:pPr>
        <w:pStyle w:val="ConsPlusNormal"/>
        <w:ind w:firstLine="540"/>
        <w:jc w:val="both"/>
      </w:pPr>
      <w:r w:rsidRPr="006A3F46">
        <w:t xml:space="preserve">3.8. При возникновении сомнений в подлинности представленных Претендентом документов и (или) в достоверности и полноте сведений, указанных в представленных документах, срок проверки документов Учреждением продлевается, но не более чем на 30 дней, </w:t>
      </w:r>
      <w:r w:rsidRPr="006A3F46">
        <w:lastRenderedPageBreak/>
        <w:t>о чем заявитель уведомляется Учреждением в течение трех рабочих дней. В указанный срок Учреждением принимаются меры по получению дополнительных сведений и (или) подтверждению подлинности документов в соответствии с законодательством Российской Федерации. По результатам рассмотрения полученных дополнительных сведений Учреждение принимает решение о включении или об отказе во включении Претендента в реестр.</w:t>
      </w:r>
    </w:p>
    <w:p w:rsidR="002101ED" w:rsidRPr="006A3F46" w:rsidRDefault="002101ED">
      <w:pPr>
        <w:pStyle w:val="ConsPlusNormal"/>
        <w:ind w:firstLine="540"/>
        <w:jc w:val="both"/>
      </w:pPr>
      <w:r w:rsidRPr="006A3F46">
        <w:t xml:space="preserve">3.9. В течение 5 рабочих дней после принятия решения об отказе во включении в реестр по основаниям, указанным в </w:t>
      </w:r>
      <w:hyperlink w:anchor="P183" w:history="1">
        <w:r w:rsidRPr="006A3F46">
          <w:rPr>
            <w:color w:val="0000FF"/>
          </w:rPr>
          <w:t>пункте 3.6</w:t>
        </w:r>
      </w:hyperlink>
      <w:r w:rsidRPr="006A3F46">
        <w:t xml:space="preserve"> настоящего Порядка, Учреждение уведомляет Претендента в письменной форме о причине отказа во включении в реестр.</w:t>
      </w:r>
    </w:p>
    <w:p w:rsidR="002101ED" w:rsidRPr="006A3F46" w:rsidRDefault="002101ED">
      <w:pPr>
        <w:pStyle w:val="ConsPlusNormal"/>
        <w:ind w:firstLine="540"/>
        <w:jc w:val="both"/>
      </w:pPr>
      <w:r w:rsidRPr="006A3F46">
        <w:t xml:space="preserve">3.10. В случае если в дальнейшем будут устранены причины, послужившие основанием для отказа во включении в реестр или в принятии документов, гражданин вправе вновь обратиться с заявлением о предоставлении социальной выплаты в соответствии с настоящим Порядком в сроки, установленные приказом </w:t>
      </w:r>
      <w:r w:rsidR="00344472" w:rsidRPr="006A3F46">
        <w:t>Министерств</w:t>
      </w:r>
      <w:r w:rsidR="000900F0" w:rsidRPr="006A3F46">
        <w:t>а</w:t>
      </w:r>
      <w:r w:rsidR="00344472" w:rsidRPr="006A3F46">
        <w:t>.</w:t>
      </w:r>
    </w:p>
    <w:p w:rsidR="002101ED" w:rsidRPr="006A3F46" w:rsidRDefault="002101ED">
      <w:pPr>
        <w:pStyle w:val="ConsPlusNormal"/>
        <w:ind w:firstLine="540"/>
        <w:jc w:val="both"/>
      </w:pPr>
      <w:r w:rsidRPr="006A3F46">
        <w:t xml:space="preserve">3.11. </w:t>
      </w:r>
      <w:proofErr w:type="gramStart"/>
      <w:r w:rsidRPr="006A3F46">
        <w:t xml:space="preserve">После принятия решения о включении Претендента в реестр Учреждение производит расчет размера социальной выплаты в соответствии с </w:t>
      </w:r>
      <w:hyperlink w:anchor="P211" w:history="1">
        <w:r w:rsidRPr="006A3F46">
          <w:rPr>
            <w:color w:val="0000FF"/>
          </w:rPr>
          <w:t>пунктом 4.1</w:t>
        </w:r>
      </w:hyperlink>
      <w:r w:rsidRPr="006A3F46">
        <w:t xml:space="preserve"> настоящего Порядка при условии утверждения уполномоченным федеральным органом исполнительной власти показателя средней рыночной стоимости 1 кв. м общей площади жилых помещений по Краснодарскому краю на период, соответствующий дате подачи Претендентом полного пакета документов для получении социальной выплаты, в течение 3 рабочих</w:t>
      </w:r>
      <w:proofErr w:type="gramEnd"/>
      <w:r w:rsidRPr="006A3F46">
        <w:t xml:space="preserve"> дней формирует реестр Претендентов и передает его на согласование в </w:t>
      </w:r>
      <w:r w:rsidR="00344472" w:rsidRPr="006A3F46">
        <w:t>Министерство</w:t>
      </w:r>
      <w:r w:rsidRPr="006A3F46">
        <w:t>.</w:t>
      </w:r>
    </w:p>
    <w:p w:rsidR="002101ED" w:rsidRPr="006A3F46" w:rsidRDefault="002101ED">
      <w:pPr>
        <w:pStyle w:val="ConsPlusNormal"/>
        <w:ind w:firstLine="540"/>
        <w:jc w:val="both"/>
      </w:pPr>
      <w:r w:rsidRPr="006A3F46">
        <w:t xml:space="preserve">3.12. </w:t>
      </w:r>
      <w:r w:rsidR="00B6619C" w:rsidRPr="006A3F46">
        <w:t>Министерство</w:t>
      </w:r>
      <w:r w:rsidRPr="006A3F46">
        <w:t xml:space="preserve"> в течение 3 рабочих дней после передачи Учреждением реестра согласовывает реестр в пределах свободного остатка бюджетных ассигнований, предусмотренных на предоставление социальных выплат в рамках настоящего Порядка.</w:t>
      </w:r>
    </w:p>
    <w:p w:rsidR="002101ED" w:rsidRPr="006A3F46" w:rsidRDefault="002101ED">
      <w:pPr>
        <w:pStyle w:val="ConsPlusNormal"/>
        <w:ind w:firstLine="540"/>
        <w:jc w:val="both"/>
      </w:pPr>
      <w:r w:rsidRPr="006A3F46">
        <w:t xml:space="preserve">3.13. </w:t>
      </w:r>
      <w:proofErr w:type="gramStart"/>
      <w:r w:rsidRPr="006A3F46">
        <w:t xml:space="preserve">Учреждение не позднее 3 рабочих дней со дня согласования </w:t>
      </w:r>
      <w:r w:rsidR="00AD33E3" w:rsidRPr="006A3F46">
        <w:t>Министерством</w:t>
      </w:r>
      <w:r w:rsidRPr="006A3F46">
        <w:t xml:space="preserve"> реестра оформляет </w:t>
      </w:r>
      <w:hyperlink w:anchor="P299" w:history="1">
        <w:r w:rsidRPr="006A3F46">
          <w:rPr>
            <w:color w:val="0000FF"/>
          </w:rPr>
          <w:t>свидетельство</w:t>
        </w:r>
      </w:hyperlink>
      <w:r w:rsidRPr="006A3F46">
        <w:t xml:space="preserve"> о праве на социальную выплату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 (далее - свидетельство) (прилагается) и приглашает Претендента в 5-дневный срок со дня оформления свидетельства для его получения.</w:t>
      </w:r>
      <w:proofErr w:type="gramEnd"/>
      <w:r w:rsidRPr="006A3F46">
        <w:t xml:space="preserve"> При получении свидетельства Претендент представляет документ, удостоверяющий его личность.</w:t>
      </w:r>
    </w:p>
    <w:p w:rsidR="002101ED" w:rsidRPr="006A3F46" w:rsidRDefault="002101ED">
      <w:pPr>
        <w:pStyle w:val="ConsPlusNormal"/>
        <w:ind w:firstLine="540"/>
        <w:jc w:val="both"/>
      </w:pPr>
      <w:r w:rsidRPr="006A3F46">
        <w:t>Получение свидетельства осуществляется Претендентом в течение одного месяца со дня уведомления о возможности его получения.</w:t>
      </w:r>
    </w:p>
    <w:p w:rsidR="002101ED" w:rsidRPr="006A3F46" w:rsidRDefault="002101ED">
      <w:pPr>
        <w:pStyle w:val="ConsPlusNormal"/>
        <w:ind w:firstLine="540"/>
        <w:jc w:val="both"/>
      </w:pPr>
      <w:r w:rsidRPr="006A3F46">
        <w:t>3.14. Свидетельство оформляется на имя Претендента и не является ценной бумагой.</w:t>
      </w:r>
    </w:p>
    <w:p w:rsidR="002101ED" w:rsidRPr="006A3F46" w:rsidRDefault="002101ED">
      <w:pPr>
        <w:pStyle w:val="ConsPlusNormal"/>
        <w:ind w:firstLine="540"/>
        <w:jc w:val="both"/>
      </w:pPr>
      <w:r w:rsidRPr="006A3F46">
        <w:t>Срок действия свидетельства - 3 месяца со дня выдачи, указанного в свидетельстве. Свидетельство представляется Претендентом кредитору до истечения срока действия.</w:t>
      </w:r>
    </w:p>
    <w:p w:rsidR="002101ED" w:rsidRPr="006A3F46" w:rsidRDefault="002101ED">
      <w:pPr>
        <w:pStyle w:val="ConsPlusNormal"/>
        <w:ind w:firstLine="540"/>
        <w:jc w:val="both"/>
      </w:pPr>
      <w:r w:rsidRPr="006A3F46">
        <w:t>Срок действия свидетельства может быть продлен на срок до двух месяцев. В этом случае кредитор до истечения срока действия свидетельства письменно уведомляет Учреждение о необходимости продления срока действия свидетельства.</w:t>
      </w:r>
    </w:p>
    <w:p w:rsidR="002101ED" w:rsidRPr="006A3F46" w:rsidRDefault="002101ED">
      <w:pPr>
        <w:pStyle w:val="ConsPlusNormal"/>
        <w:ind w:firstLine="540"/>
        <w:jc w:val="both"/>
      </w:pPr>
      <w:r w:rsidRPr="006A3F46">
        <w:t>3.15. Выданное свидетельство предъявляется к оплате не позднее 30 декабря текущего финансового года. В ином случае, если срок действия свидетельства не истек, свидетельство может быть предъявлено к оплате в следующем финансовом году.</w:t>
      </w:r>
    </w:p>
    <w:p w:rsidR="002101ED" w:rsidRPr="006A3F46" w:rsidRDefault="002101ED">
      <w:pPr>
        <w:pStyle w:val="ConsPlusNormal"/>
        <w:ind w:firstLine="540"/>
        <w:jc w:val="both"/>
      </w:pPr>
      <w:r w:rsidRPr="006A3F46">
        <w:t>3.16. При утрате или порче свидетельства Претендент представляет в Учреждение заявление о замене свидетельства с указанием обстоятельств, вызвавших такую замену.</w:t>
      </w:r>
    </w:p>
    <w:p w:rsidR="002101ED" w:rsidRPr="006A3F46" w:rsidRDefault="002101ED">
      <w:pPr>
        <w:pStyle w:val="ConsPlusNormal"/>
        <w:ind w:firstLine="540"/>
        <w:jc w:val="both"/>
      </w:pPr>
      <w:r w:rsidRPr="006A3F46">
        <w:t>В течение 10 дней со дня получения заявления от Претендента Учреждение выдает новое свидетельство.</w:t>
      </w:r>
    </w:p>
    <w:p w:rsidR="002101ED" w:rsidRPr="006A3F46" w:rsidRDefault="002101ED">
      <w:pPr>
        <w:pStyle w:val="ConsPlusNormal"/>
        <w:jc w:val="both"/>
      </w:pPr>
    </w:p>
    <w:p w:rsidR="002101ED" w:rsidRPr="006A3F46" w:rsidRDefault="002101ED">
      <w:pPr>
        <w:pStyle w:val="ConsPlusNormal"/>
        <w:jc w:val="center"/>
      </w:pPr>
      <w:r w:rsidRPr="006A3F46">
        <w:t>4. Расчет размера социальной выплаты</w:t>
      </w:r>
    </w:p>
    <w:p w:rsidR="002101ED" w:rsidRPr="006A3F46" w:rsidRDefault="002101ED">
      <w:pPr>
        <w:pStyle w:val="ConsPlusNormal"/>
        <w:jc w:val="both"/>
      </w:pPr>
    </w:p>
    <w:p w:rsidR="002101ED" w:rsidRPr="006A3F46" w:rsidRDefault="002101ED">
      <w:pPr>
        <w:pStyle w:val="ConsPlusNormal"/>
        <w:ind w:firstLine="540"/>
        <w:jc w:val="both"/>
      </w:pPr>
      <w:bookmarkStart w:id="16" w:name="P211"/>
      <w:bookmarkEnd w:id="16"/>
      <w:r w:rsidRPr="006A3F46">
        <w:t>4.1. Социальная выплата предоставляется Претендентам в пределах расчетной нормы площади жилого помещения. Размер социальной выплаты определяется на дату подачи Претендентом заявления о рассмотрении пакета документов и полного пакета документов для получения социальной выплаты.</w:t>
      </w:r>
    </w:p>
    <w:p w:rsidR="002101ED" w:rsidRPr="006A3F46" w:rsidRDefault="002101ED">
      <w:pPr>
        <w:pStyle w:val="ConsPlusNormal"/>
        <w:ind w:firstLine="540"/>
        <w:jc w:val="both"/>
      </w:pPr>
      <w:r w:rsidRPr="006A3F46">
        <w:t>Формула расчета размера социальной выплаты:</w:t>
      </w:r>
    </w:p>
    <w:p w:rsidR="002101ED" w:rsidRPr="006A3F46" w:rsidRDefault="002101ED">
      <w:pPr>
        <w:pStyle w:val="ConsPlusNormal"/>
        <w:jc w:val="both"/>
      </w:pPr>
    </w:p>
    <w:p w:rsidR="002101ED" w:rsidRPr="006A3F46" w:rsidRDefault="002101ED">
      <w:pPr>
        <w:pStyle w:val="ConsPlusNormal"/>
        <w:jc w:val="center"/>
      </w:pPr>
      <w:r w:rsidRPr="006A3F46">
        <w:t>K = A x B x 0,2, где:</w:t>
      </w:r>
    </w:p>
    <w:p w:rsidR="002101ED" w:rsidRPr="006A3F46" w:rsidRDefault="002101ED">
      <w:pPr>
        <w:pStyle w:val="ConsPlusNormal"/>
        <w:jc w:val="both"/>
      </w:pPr>
    </w:p>
    <w:p w:rsidR="002101ED" w:rsidRPr="006A3F46" w:rsidRDefault="002101ED">
      <w:pPr>
        <w:pStyle w:val="ConsPlusNormal"/>
        <w:ind w:firstLine="540"/>
        <w:jc w:val="both"/>
      </w:pPr>
      <w:r w:rsidRPr="006A3F46">
        <w:t>K - размер социальной выплаты;</w:t>
      </w:r>
    </w:p>
    <w:p w:rsidR="002101ED" w:rsidRPr="006A3F46" w:rsidRDefault="002101ED">
      <w:pPr>
        <w:pStyle w:val="ConsPlusNormal"/>
        <w:ind w:firstLine="540"/>
        <w:jc w:val="both"/>
      </w:pPr>
      <w:r w:rsidRPr="006A3F46">
        <w:t>A - расчетная норма общей площади жилого помещения, которая составляет:</w:t>
      </w:r>
    </w:p>
    <w:p w:rsidR="002101ED" w:rsidRPr="006A3F46" w:rsidRDefault="002101ED">
      <w:pPr>
        <w:pStyle w:val="ConsPlusNormal"/>
        <w:ind w:firstLine="540"/>
        <w:jc w:val="both"/>
      </w:pPr>
      <w:r w:rsidRPr="006A3F46">
        <w:t>33 кв. метра - для одиноко проживающих граждан;</w:t>
      </w:r>
    </w:p>
    <w:p w:rsidR="002101ED" w:rsidRPr="006A3F46" w:rsidRDefault="002101ED">
      <w:pPr>
        <w:pStyle w:val="ConsPlusNormal"/>
        <w:ind w:firstLine="540"/>
        <w:jc w:val="both"/>
      </w:pPr>
      <w:r w:rsidRPr="006A3F46">
        <w:t>42 кв. метра - для семьи, состоящей из двух человек;</w:t>
      </w:r>
    </w:p>
    <w:p w:rsidR="002101ED" w:rsidRPr="006A3F46" w:rsidRDefault="002101ED">
      <w:pPr>
        <w:pStyle w:val="ConsPlusNormal"/>
        <w:ind w:firstLine="540"/>
        <w:jc w:val="both"/>
      </w:pPr>
      <w:r w:rsidRPr="006A3F46">
        <w:t>18 кв. метров - на каждого члена семьи, для семьи, состоящей из 3 и более человек;</w:t>
      </w:r>
    </w:p>
    <w:p w:rsidR="002101ED" w:rsidRPr="006A3F46" w:rsidRDefault="002101ED">
      <w:pPr>
        <w:pStyle w:val="ConsPlusNormal"/>
        <w:ind w:firstLine="540"/>
        <w:jc w:val="both"/>
      </w:pPr>
      <w:r w:rsidRPr="006A3F46">
        <w:t>B - средняя рыночная стоимость 1 кв. м общей площади жилых помещений по Краснодарскому краю, установленная уполномоченным федеральным органом исполнительной власти для расчета размеров социальных выплат для всех категорий граждан, которым указанные социальные выплаты предоставляются на приобретение жилых помещений за счет средств федерального бюджета;</w:t>
      </w:r>
    </w:p>
    <w:p w:rsidR="002101ED" w:rsidRPr="006A3F46" w:rsidRDefault="002101ED">
      <w:pPr>
        <w:pStyle w:val="ConsPlusNormal"/>
        <w:ind w:firstLine="540"/>
        <w:jc w:val="both"/>
      </w:pPr>
      <w:r w:rsidRPr="006A3F46">
        <w:t>0,2 - поправочный коэффициент размера социальной выплаты.</w:t>
      </w:r>
    </w:p>
    <w:p w:rsidR="002101ED" w:rsidRPr="006A3F46" w:rsidRDefault="002101ED">
      <w:pPr>
        <w:pStyle w:val="ConsPlusNormal"/>
        <w:ind w:firstLine="540"/>
        <w:jc w:val="both"/>
      </w:pPr>
      <w:bookmarkStart w:id="17" w:name="P224"/>
      <w:bookmarkEnd w:id="17"/>
      <w:r w:rsidRPr="006A3F46">
        <w:t>4.2. Размер социальный выплаты не должен превышать суммы предоставляемого кредитором кредита для всех категорий Претендентов, за исключением многодетных семей. Для многодетной семьи размер социальной выплаты не может превышать 2-кратного размера кредита.</w:t>
      </w:r>
    </w:p>
    <w:p w:rsidR="002101ED" w:rsidRPr="006A3F46" w:rsidRDefault="002101ED">
      <w:pPr>
        <w:pStyle w:val="ConsPlusNormal"/>
        <w:ind w:firstLine="540"/>
        <w:jc w:val="both"/>
      </w:pPr>
      <w:r w:rsidRPr="006A3F46">
        <w:t xml:space="preserve">4.3. В случае привлечения Претендентом кредита в размере, не соответствующем </w:t>
      </w:r>
      <w:hyperlink w:anchor="P224" w:history="1">
        <w:r w:rsidRPr="006A3F46">
          <w:rPr>
            <w:color w:val="0000FF"/>
          </w:rPr>
          <w:t>пункту 4.2</w:t>
        </w:r>
      </w:hyperlink>
      <w:r w:rsidRPr="006A3F46">
        <w:t xml:space="preserve"> настоящего Порядка, размер социальной выплаты подлежит корректировке в сторону уменьшения в соответствии с </w:t>
      </w:r>
      <w:hyperlink w:anchor="P224" w:history="1">
        <w:r w:rsidRPr="006A3F46">
          <w:rPr>
            <w:color w:val="0000FF"/>
          </w:rPr>
          <w:t>пунктом 4.2</w:t>
        </w:r>
      </w:hyperlink>
      <w:r w:rsidRPr="006A3F46">
        <w:t xml:space="preserve"> настоящего Порядка.</w:t>
      </w:r>
    </w:p>
    <w:p w:rsidR="002101ED" w:rsidRPr="006A3F46" w:rsidRDefault="002101ED">
      <w:pPr>
        <w:pStyle w:val="ConsPlusNormal"/>
        <w:jc w:val="both"/>
      </w:pPr>
    </w:p>
    <w:p w:rsidR="002101ED" w:rsidRPr="006A3F46" w:rsidRDefault="002101ED">
      <w:pPr>
        <w:pStyle w:val="ConsPlusNormal"/>
        <w:jc w:val="center"/>
      </w:pPr>
      <w:r w:rsidRPr="006A3F46">
        <w:t>5. Оплата первоначального взноса</w:t>
      </w:r>
    </w:p>
    <w:p w:rsidR="002101ED" w:rsidRPr="006A3F46" w:rsidRDefault="002101ED">
      <w:pPr>
        <w:pStyle w:val="ConsPlusNormal"/>
        <w:jc w:val="both"/>
      </w:pPr>
    </w:p>
    <w:p w:rsidR="002101ED" w:rsidRPr="006A3F46" w:rsidRDefault="002101ED">
      <w:pPr>
        <w:pStyle w:val="ConsPlusNormal"/>
        <w:ind w:firstLine="540"/>
        <w:jc w:val="both"/>
      </w:pPr>
      <w:r w:rsidRPr="006A3F46">
        <w:t>5.1. Социальная выплата предоставляется Претенденту - владельцу свидетельства в безналичной форме путем зачисления соответствующих средств на его банковский счет на основании заявки кредитора на перечисление бюджетных средств. Форма заявки определяется соглашением.</w:t>
      </w:r>
    </w:p>
    <w:p w:rsidR="002101ED" w:rsidRPr="006A3F46" w:rsidRDefault="002101ED">
      <w:pPr>
        <w:pStyle w:val="ConsPlusNormal"/>
        <w:ind w:firstLine="540"/>
        <w:jc w:val="both"/>
      </w:pPr>
      <w:r w:rsidRPr="006A3F46">
        <w:t>5.2. Для оплаты первоначального взноса при получении ипотечного жилищного кредита Претендент представляет кредитору:</w:t>
      </w:r>
    </w:p>
    <w:p w:rsidR="002101ED" w:rsidRPr="006A3F46" w:rsidRDefault="002101ED">
      <w:pPr>
        <w:pStyle w:val="ConsPlusNormal"/>
        <w:ind w:firstLine="540"/>
        <w:jc w:val="both"/>
      </w:pPr>
      <w:r w:rsidRPr="006A3F46">
        <w:t>а) в случае использования социальной выплаты для приобретения жилого помещения по окончании строительства:</w:t>
      </w:r>
    </w:p>
    <w:p w:rsidR="002101ED" w:rsidRPr="006A3F46" w:rsidRDefault="002101ED">
      <w:pPr>
        <w:pStyle w:val="ConsPlusNormal"/>
        <w:ind w:firstLine="540"/>
        <w:jc w:val="both"/>
      </w:pPr>
      <w:r w:rsidRPr="006A3F46">
        <w:t>договор купли-продажи жилого помещения;</w:t>
      </w:r>
    </w:p>
    <w:p w:rsidR="002101ED" w:rsidRPr="006A3F46" w:rsidRDefault="002101ED">
      <w:pPr>
        <w:pStyle w:val="ConsPlusNormal"/>
        <w:ind w:firstLine="540"/>
        <w:jc w:val="both"/>
      </w:pPr>
      <w:r w:rsidRPr="006A3F46">
        <w:t>копию или выписку из Технического (кадастрового) паспорта здания (строения) или жилого помещения с указанием года постройки здания;</w:t>
      </w:r>
    </w:p>
    <w:p w:rsidR="002101ED" w:rsidRPr="006A3F46" w:rsidRDefault="002101ED">
      <w:pPr>
        <w:pStyle w:val="ConsPlusNormal"/>
        <w:ind w:firstLine="540"/>
        <w:jc w:val="both"/>
      </w:pPr>
      <w:r w:rsidRPr="006A3F46">
        <w:t>б) в случае использования социальной выплаты для приобретения жилого помещения на этапе строительства:</w:t>
      </w:r>
    </w:p>
    <w:p w:rsidR="002101ED" w:rsidRPr="006A3F46" w:rsidRDefault="002101ED">
      <w:pPr>
        <w:pStyle w:val="ConsPlusNormal"/>
        <w:ind w:firstLine="540"/>
        <w:jc w:val="both"/>
      </w:pPr>
      <w:r w:rsidRPr="006A3F46">
        <w:t>договор участия в долевом строительстве (договор уступки права требования по договору участия в долевом строительстве);</w:t>
      </w:r>
    </w:p>
    <w:p w:rsidR="002101ED" w:rsidRPr="006A3F46" w:rsidRDefault="002101ED">
      <w:pPr>
        <w:pStyle w:val="ConsPlusNormal"/>
        <w:ind w:firstLine="540"/>
        <w:jc w:val="both"/>
      </w:pPr>
      <w:r w:rsidRPr="006A3F46">
        <w:t>в) в случае использования социальной выплаты для строительства индивидуального жилого дома:</w:t>
      </w:r>
    </w:p>
    <w:p w:rsidR="002101ED" w:rsidRPr="006A3F46" w:rsidRDefault="002101ED">
      <w:pPr>
        <w:pStyle w:val="ConsPlusNormal"/>
        <w:ind w:firstLine="540"/>
        <w:jc w:val="both"/>
      </w:pPr>
      <w:r w:rsidRPr="006A3F46">
        <w:t>документ, подтверждающий право собственности (право аренды) Претендента на земельный участок, на котором будет осуществляться (осуществляется) строительство дома;</w:t>
      </w:r>
    </w:p>
    <w:p w:rsidR="002101ED" w:rsidRPr="006A3F46" w:rsidRDefault="002101ED">
      <w:pPr>
        <w:pStyle w:val="ConsPlusNormal"/>
        <w:ind w:firstLine="540"/>
        <w:jc w:val="both"/>
      </w:pPr>
      <w:r w:rsidRPr="006A3F46">
        <w:t>разрешение на строительство дома;</w:t>
      </w:r>
    </w:p>
    <w:p w:rsidR="002101ED" w:rsidRPr="006A3F46" w:rsidRDefault="002101ED">
      <w:pPr>
        <w:pStyle w:val="ConsPlusNormal"/>
        <w:ind w:firstLine="540"/>
        <w:jc w:val="both"/>
      </w:pPr>
      <w:r w:rsidRPr="006A3F46">
        <w:t>договор на проведение строительных работ (договор подряда), заключенный со строительной организацией или иным лицом, осуществляющим строительство (в случае осуществления строительства дома строительной организацией/иными лицами, осуществляющими строительство);</w:t>
      </w:r>
    </w:p>
    <w:p w:rsidR="002101ED" w:rsidRPr="006A3F46" w:rsidRDefault="002101ED">
      <w:pPr>
        <w:pStyle w:val="ConsPlusNormal"/>
        <w:ind w:firstLine="540"/>
        <w:jc w:val="both"/>
      </w:pPr>
      <w:r w:rsidRPr="006A3F46">
        <w:t>проектно-сметную документацию.</w:t>
      </w:r>
    </w:p>
    <w:p w:rsidR="002101ED" w:rsidRPr="006A3F46" w:rsidRDefault="002101ED">
      <w:pPr>
        <w:pStyle w:val="ConsPlusNormal"/>
        <w:ind w:firstLine="540"/>
        <w:jc w:val="both"/>
      </w:pPr>
      <w:r w:rsidRPr="006A3F46">
        <w:t>В случае если строительство индивидуального жилого дома осуществляется с привлечением строительных организаций (иных лиц, осуществляющих строительство), социальная выплата с банковского счета Претендента перечисляется безналичным путем в счет оплаты договора на проведение строительных работ.</w:t>
      </w:r>
    </w:p>
    <w:p w:rsidR="002101ED" w:rsidRPr="006A3F46" w:rsidRDefault="002101ED">
      <w:pPr>
        <w:pStyle w:val="ConsPlusNormal"/>
        <w:ind w:firstLine="540"/>
        <w:jc w:val="both"/>
      </w:pPr>
      <w:r w:rsidRPr="006A3F46">
        <w:t xml:space="preserve">В случае если строительство индивидуального жилого дома осуществляется Претендентом самостоятельно без привлечения строительных организаций (иных лиц, осуществляющих строительство), социальная выплата с банковского счета Претендента перечисляется </w:t>
      </w:r>
      <w:r w:rsidRPr="006A3F46">
        <w:lastRenderedPageBreak/>
        <w:t>безналичным путем в счет оплаты договора купли-продажи строительных материалов, используемых Претендентом для строительства дома.</w:t>
      </w:r>
    </w:p>
    <w:p w:rsidR="002101ED" w:rsidRPr="006A3F46" w:rsidRDefault="002101ED">
      <w:pPr>
        <w:pStyle w:val="ConsPlusNormal"/>
        <w:ind w:firstLine="540"/>
        <w:jc w:val="both"/>
      </w:pPr>
      <w:r w:rsidRPr="006A3F46">
        <w:t xml:space="preserve">5.3. </w:t>
      </w:r>
      <w:proofErr w:type="gramStart"/>
      <w:r w:rsidRPr="006A3F46">
        <w:t xml:space="preserve">Учреждение в течение 5 рабочих дней с даты подачи кредитором заявки на перечисление социальной выплаты, а также в случае использования средств социальной выплаты на строительство индивидуального жилого дома при наличии в Учреждении правоустанавливающих документов на земельный участок, предназначенный для индивидуального жилищного строительства или для личного подсобного хозяйства, представленных Претендентом в соответствии с </w:t>
      </w:r>
      <w:hyperlink w:anchor="P98" w:history="1">
        <w:r w:rsidRPr="006A3F46">
          <w:rPr>
            <w:color w:val="0000FF"/>
          </w:rPr>
          <w:t>пунктом 1.9</w:t>
        </w:r>
      </w:hyperlink>
      <w:r w:rsidRPr="006A3F46">
        <w:t xml:space="preserve"> настоящего Порядка, проверяет заявку на соответствие</w:t>
      </w:r>
      <w:proofErr w:type="gramEnd"/>
      <w:r w:rsidRPr="006A3F46">
        <w:t xml:space="preserve"> данным реестра и на соответствие требованиям </w:t>
      </w:r>
      <w:hyperlink w:anchor="P224" w:history="1">
        <w:r w:rsidRPr="006A3F46">
          <w:rPr>
            <w:color w:val="0000FF"/>
          </w:rPr>
          <w:t>пункта 4.2</w:t>
        </w:r>
      </w:hyperlink>
      <w:r w:rsidRPr="006A3F46">
        <w:t xml:space="preserve"> настоящего Порядка, оформляет платежное поручение и направляет его в министерство финансов Краснодарского края для перечисления денежных средств на банковский счет Претендента - получателя социальной выплаты.</w:t>
      </w:r>
    </w:p>
    <w:p w:rsidR="002101ED" w:rsidRPr="006A3F46" w:rsidRDefault="002101ED">
      <w:pPr>
        <w:pStyle w:val="ConsPlusNormal"/>
        <w:ind w:firstLine="540"/>
        <w:jc w:val="both"/>
      </w:pPr>
      <w:proofErr w:type="gramStart"/>
      <w:r w:rsidRPr="006A3F46">
        <w:t xml:space="preserve">При несоответствии данных Претендента, указанных в заявке, данным реестра и (или) несоответствии соотношения размера социальной выплаты и размера кредита требованиям </w:t>
      </w:r>
      <w:hyperlink w:anchor="P224" w:history="1">
        <w:r w:rsidRPr="006A3F46">
          <w:rPr>
            <w:color w:val="0000FF"/>
          </w:rPr>
          <w:t>пункта 4.2</w:t>
        </w:r>
      </w:hyperlink>
      <w:r w:rsidRPr="006A3F46">
        <w:t xml:space="preserve"> настоящего Порядка, а также непредставлении Претендентом правоустанавливающих документов на земельный участок при использовании средств социальной выплаты на строительство индивидуального жилого дома перечисление средств социальной выплаты не производится, о чем Учреждение уведомляет кредитора и Претендента.</w:t>
      </w:r>
      <w:proofErr w:type="gramEnd"/>
      <w:r w:rsidRPr="006A3F46">
        <w:t xml:space="preserve"> После приведения кредитором заявки в соответствие и (или) представления Претендентом правоустанавливающих документов на земельный участок Учреждением производится перечисление средств социальной выплаты на банковский счет Претендента.</w:t>
      </w:r>
    </w:p>
    <w:p w:rsidR="002101ED" w:rsidRPr="006A3F46" w:rsidRDefault="002101ED">
      <w:pPr>
        <w:pStyle w:val="ConsPlusNormal"/>
        <w:ind w:firstLine="540"/>
        <w:jc w:val="both"/>
      </w:pPr>
      <w:r w:rsidRPr="006A3F46">
        <w:t>5.4. Основаниями для перечисления социальной выплаты являются реестр, платежное поручение и заявка кредитора на перечисление социальной выплаты из краевого бюджета на банковский счет Претендента.</w:t>
      </w:r>
    </w:p>
    <w:p w:rsidR="002101ED" w:rsidRPr="006A3F46" w:rsidRDefault="002101ED">
      <w:pPr>
        <w:pStyle w:val="ConsPlusNormal"/>
        <w:ind w:firstLine="540"/>
        <w:jc w:val="both"/>
      </w:pPr>
      <w:r w:rsidRPr="006A3F46">
        <w:t xml:space="preserve">5.5. </w:t>
      </w:r>
      <w:proofErr w:type="gramStart"/>
      <w:r w:rsidRPr="006A3F46">
        <w:t>Социальная выплата считается представленной Претенденту с момента исполнения кредитной организацией распоряжения распорядителя счета о перечислении зачисленных на его банковский счет средств в счет оплаты приобретаемого (строящегося) жилого помещения.</w:t>
      </w:r>
      <w:proofErr w:type="gramEnd"/>
    </w:p>
    <w:p w:rsidR="002101ED" w:rsidRPr="006A3F46" w:rsidRDefault="002101ED">
      <w:pPr>
        <w:pStyle w:val="ConsPlusNormal"/>
        <w:ind w:firstLine="540"/>
        <w:jc w:val="both"/>
      </w:pPr>
      <w:r w:rsidRPr="006A3F46">
        <w:t>В случае неиспользования по назначению перечисленных средств социальной выплаты Претендентом средства социальной выплаты подлежат возврату на лицевой счет Учреждения в установленном порядке.</w:t>
      </w:r>
    </w:p>
    <w:p w:rsidR="002101ED" w:rsidRPr="006A3F46" w:rsidRDefault="002101ED">
      <w:pPr>
        <w:pStyle w:val="ConsPlusNormal"/>
        <w:ind w:firstLine="540"/>
        <w:jc w:val="both"/>
      </w:pPr>
      <w:r w:rsidRPr="006A3F46">
        <w:t>5.6. В случае если Претендент - владелец свидетельства по какой-либо причине не смог в установленный срок действия свидетельства воспользоваться правом на получение социальной выплаты, Претендент возвращает свидетельство в Учреждение и сохраняет право на получение государственной поддержки в рамках настоящего Порядка в дальнейшем на общих основаниях.</w:t>
      </w:r>
    </w:p>
    <w:p w:rsidR="002101ED" w:rsidRPr="006A3F46" w:rsidRDefault="002101ED">
      <w:pPr>
        <w:pStyle w:val="ConsPlusNormal"/>
        <w:jc w:val="both"/>
      </w:pPr>
    </w:p>
    <w:p w:rsidR="002101ED" w:rsidRPr="006A3F46" w:rsidRDefault="002101ED">
      <w:pPr>
        <w:pStyle w:val="ConsPlusNormal"/>
        <w:jc w:val="center"/>
      </w:pPr>
      <w:r w:rsidRPr="006A3F46">
        <w:t xml:space="preserve">6. </w:t>
      </w:r>
      <w:proofErr w:type="gramStart"/>
      <w:r w:rsidRPr="006A3F46">
        <w:t>Контроль за</w:t>
      </w:r>
      <w:proofErr w:type="gramEnd"/>
      <w:r w:rsidRPr="006A3F46">
        <w:t xml:space="preserve"> использованием социальной выплаты</w:t>
      </w:r>
    </w:p>
    <w:p w:rsidR="002101ED" w:rsidRPr="006A3F46" w:rsidRDefault="002101ED">
      <w:pPr>
        <w:pStyle w:val="ConsPlusNormal"/>
        <w:jc w:val="both"/>
      </w:pPr>
    </w:p>
    <w:p w:rsidR="002101ED" w:rsidRPr="006A3F46" w:rsidRDefault="002101ED">
      <w:pPr>
        <w:pStyle w:val="ConsPlusNormal"/>
        <w:ind w:firstLine="540"/>
        <w:jc w:val="both"/>
      </w:pPr>
      <w:r w:rsidRPr="006A3F46">
        <w:t xml:space="preserve">6.1. </w:t>
      </w:r>
      <w:proofErr w:type="gramStart"/>
      <w:r w:rsidRPr="006A3F46">
        <w:t>Контроль за</w:t>
      </w:r>
      <w:proofErr w:type="gramEnd"/>
      <w:r w:rsidRPr="006A3F46">
        <w:t xml:space="preserve"> использованием социальных выплат осуществляется Учреждением и </w:t>
      </w:r>
      <w:r w:rsidR="004E7F56" w:rsidRPr="006A3F46">
        <w:t>Министерством</w:t>
      </w:r>
      <w:r w:rsidRPr="006A3F46">
        <w:t>, в том числе на основании представленных кредитором сведений и документов, подтверждающих использование социальной выплаты по целевому назначению, в том числе документов, представленных после государственной регистрации права собственности на жилое помещение по окончании его строительства.</w:t>
      </w:r>
    </w:p>
    <w:p w:rsidR="002101ED" w:rsidRPr="006A3F46" w:rsidRDefault="002101ED">
      <w:pPr>
        <w:pStyle w:val="ConsPlusNormal"/>
        <w:ind w:firstLine="540"/>
        <w:jc w:val="both"/>
      </w:pPr>
      <w:r w:rsidRPr="006A3F46">
        <w:t xml:space="preserve">Порядок и форма представления кредитором сведений и документов, подтверждающих использование социальных выплат, определяются соглашением, заключенным между </w:t>
      </w:r>
      <w:r w:rsidR="004E7F56" w:rsidRPr="006A3F46">
        <w:t>Министерством</w:t>
      </w:r>
      <w:r w:rsidRPr="006A3F46">
        <w:t xml:space="preserve"> и кредитором.</w:t>
      </w:r>
    </w:p>
    <w:p w:rsidR="002101ED" w:rsidRPr="006A3F46" w:rsidRDefault="002101ED">
      <w:pPr>
        <w:pStyle w:val="ConsPlusNormal"/>
        <w:ind w:firstLine="540"/>
        <w:jc w:val="both"/>
      </w:pPr>
      <w:r w:rsidRPr="006A3F46">
        <w:t xml:space="preserve">6.2. В случае досрочного расторжения договора участия в долевом строительстве либо договора уступки права требования по договору участия в долевом строительстве (при условии полной оплаты цены договора участником долевого строительства Застройщику) после перечисления средств социальной выплаты в счет оплаты договора кредитор информирует Учреждение о расторжении договора. Средства социальной выплаты, поступившие на счет Претендента от Застройщика, должны быть возвращены Претендентом в краевой бюджет в течение 10 дней </w:t>
      </w:r>
      <w:proofErr w:type="gramStart"/>
      <w:r w:rsidRPr="006A3F46">
        <w:t>с даты</w:t>
      </w:r>
      <w:proofErr w:type="gramEnd"/>
      <w:r w:rsidRPr="006A3F46">
        <w:t xml:space="preserve"> их возврата Претенденту в размере, эквивалентном размеру предоставленной Претенденту социальной выплаты.</w:t>
      </w:r>
    </w:p>
    <w:p w:rsidR="00DC3B16" w:rsidRPr="006A3F46" w:rsidRDefault="00DC3B16">
      <w:pPr>
        <w:pStyle w:val="ConsPlusNormal"/>
        <w:jc w:val="center"/>
      </w:pPr>
    </w:p>
    <w:p w:rsidR="00927C57" w:rsidRPr="006A3F46" w:rsidRDefault="00927C57">
      <w:pPr>
        <w:pStyle w:val="ConsPlusNormal"/>
        <w:jc w:val="center"/>
      </w:pPr>
    </w:p>
    <w:p w:rsidR="002101ED" w:rsidRPr="006A3F46" w:rsidRDefault="002101ED">
      <w:pPr>
        <w:pStyle w:val="ConsPlusNormal"/>
        <w:jc w:val="center"/>
      </w:pPr>
      <w:r w:rsidRPr="006A3F46">
        <w:t>7. Ответственность</w:t>
      </w:r>
    </w:p>
    <w:p w:rsidR="002101ED" w:rsidRPr="006A3F46" w:rsidRDefault="002101ED">
      <w:pPr>
        <w:pStyle w:val="ConsPlusNormal"/>
        <w:jc w:val="both"/>
      </w:pPr>
    </w:p>
    <w:p w:rsidR="002101ED" w:rsidRPr="006A3F46" w:rsidRDefault="002101ED">
      <w:pPr>
        <w:pStyle w:val="ConsPlusNormal"/>
        <w:ind w:firstLine="540"/>
        <w:jc w:val="both"/>
      </w:pPr>
      <w:r w:rsidRPr="006A3F46">
        <w:t>7.1. Претендент несет ответственность за достоверность документов и сведений, представленных с заявлением на получение социальной выплаты.</w:t>
      </w:r>
    </w:p>
    <w:p w:rsidR="002101ED" w:rsidRPr="006A3F46" w:rsidRDefault="002101ED">
      <w:pPr>
        <w:pStyle w:val="ConsPlusNormal"/>
        <w:ind w:firstLine="540"/>
        <w:jc w:val="both"/>
      </w:pPr>
      <w:r w:rsidRPr="006A3F46">
        <w:t>В случае представления Претендентом заведомо недостоверных сведений и (или) подложных документов он лишается права на получение социальной выплаты в рамках настоящего Порядка.</w:t>
      </w:r>
    </w:p>
    <w:p w:rsidR="002101ED" w:rsidRPr="006A3F46" w:rsidRDefault="002101ED">
      <w:pPr>
        <w:pStyle w:val="ConsPlusNormal"/>
        <w:ind w:firstLine="540"/>
        <w:jc w:val="both"/>
      </w:pPr>
      <w:r w:rsidRPr="006A3F46">
        <w:t>Если данному Претенденту социальная выплата была перечислена, Претендент возвращает полученную сумму социальной выплаты в краевой бюджет в полном размере.</w:t>
      </w:r>
    </w:p>
    <w:p w:rsidR="002101ED" w:rsidRPr="006A3F46" w:rsidRDefault="002101ED">
      <w:pPr>
        <w:pStyle w:val="ConsPlusNormal"/>
        <w:ind w:firstLine="540"/>
        <w:jc w:val="both"/>
      </w:pPr>
      <w:r w:rsidRPr="006A3F46">
        <w:t>7.2. В случае выявления нецелевого использования средств социальной выплаты Претендент возвращает в краевой бюджет полученную сумму социальной выплаты в полном размере.</w:t>
      </w:r>
    </w:p>
    <w:p w:rsidR="002101ED" w:rsidRPr="006A3F46" w:rsidRDefault="002101ED">
      <w:pPr>
        <w:pStyle w:val="ConsPlusNormal"/>
        <w:ind w:firstLine="540"/>
        <w:jc w:val="both"/>
      </w:pPr>
      <w:r w:rsidRPr="006A3F46">
        <w:t>7.3. В случае уклонения Претендента от возврата средств социальной выплаты ее взыскание производится в соответствии с законодательством Российской Федерации.</w:t>
      </w:r>
    </w:p>
    <w:p w:rsidR="002101ED" w:rsidRPr="006A3F46" w:rsidRDefault="002101ED">
      <w:pPr>
        <w:pStyle w:val="ConsPlusNormal"/>
        <w:ind w:firstLine="540"/>
        <w:jc w:val="both"/>
      </w:pPr>
      <w:r w:rsidRPr="006A3F46">
        <w:t>7.4. Действия (бездействия) и (или) решения уполномоченных лиц Учреждения могут быть обжалованы Претендентом (заинтересованным лицом) в досудебном или судебном порядке в соответствии с действующим законодательством.</w:t>
      </w:r>
    </w:p>
    <w:p w:rsidR="002101ED" w:rsidRPr="006A3F46" w:rsidRDefault="002101ED">
      <w:pPr>
        <w:pStyle w:val="ConsPlusNormal"/>
        <w:jc w:val="both"/>
      </w:pPr>
    </w:p>
    <w:p w:rsidR="002101ED" w:rsidRPr="006A3F46" w:rsidRDefault="002101ED">
      <w:pPr>
        <w:pStyle w:val="ConsPlusNormal"/>
        <w:jc w:val="right"/>
      </w:pPr>
      <w:r w:rsidRPr="006A3F46">
        <w:t>Руководитель департамента</w:t>
      </w:r>
    </w:p>
    <w:p w:rsidR="002101ED" w:rsidRPr="006A3F46" w:rsidRDefault="002101ED">
      <w:pPr>
        <w:pStyle w:val="ConsPlusNormal"/>
        <w:jc w:val="right"/>
      </w:pPr>
      <w:r w:rsidRPr="006A3F46">
        <w:t>по финансовому и фондовому рынку</w:t>
      </w:r>
    </w:p>
    <w:p w:rsidR="002101ED" w:rsidRPr="006A3F46" w:rsidRDefault="002101ED">
      <w:pPr>
        <w:pStyle w:val="ConsPlusNormal"/>
        <w:jc w:val="right"/>
      </w:pPr>
      <w:r w:rsidRPr="006A3F46">
        <w:t>Краснодарского края</w:t>
      </w:r>
    </w:p>
    <w:p w:rsidR="002101ED" w:rsidRPr="006A3F46" w:rsidRDefault="002101ED">
      <w:pPr>
        <w:pStyle w:val="ConsPlusNormal"/>
        <w:jc w:val="right"/>
      </w:pPr>
      <w:r w:rsidRPr="006A3F46">
        <w:t>И.А.СЛАВИНСКИЙ</w:t>
      </w:r>
    </w:p>
    <w:p w:rsidR="002101ED" w:rsidRPr="006A3F46" w:rsidRDefault="002101ED">
      <w:pPr>
        <w:pStyle w:val="ConsPlusNormal"/>
        <w:jc w:val="both"/>
      </w:pPr>
    </w:p>
    <w:p w:rsidR="002101ED" w:rsidRPr="006A3F46" w:rsidRDefault="002101ED">
      <w:pPr>
        <w:pStyle w:val="ConsPlusNormal"/>
        <w:jc w:val="both"/>
      </w:pPr>
    </w:p>
    <w:p w:rsidR="002101ED" w:rsidRPr="006A3F46" w:rsidRDefault="002101ED">
      <w:pPr>
        <w:pStyle w:val="ConsPlusNormal"/>
        <w:jc w:val="both"/>
      </w:pPr>
    </w:p>
    <w:p w:rsidR="002101ED" w:rsidRPr="006A3F46" w:rsidRDefault="002101ED">
      <w:pPr>
        <w:pStyle w:val="ConsPlusNormal"/>
        <w:jc w:val="both"/>
      </w:pPr>
    </w:p>
    <w:p w:rsidR="00DC3B16" w:rsidRPr="006A3F46" w:rsidRDefault="00DC3B16">
      <w:pPr>
        <w:pStyle w:val="ConsPlusNormal"/>
        <w:jc w:val="both"/>
      </w:pPr>
    </w:p>
    <w:p w:rsidR="00DC3B16" w:rsidRPr="006A3F46" w:rsidRDefault="00DC3B16">
      <w:pPr>
        <w:pStyle w:val="ConsPlusNormal"/>
        <w:jc w:val="both"/>
      </w:pPr>
    </w:p>
    <w:p w:rsidR="00DC3B16" w:rsidRPr="006A3F46" w:rsidRDefault="00DC3B16">
      <w:pPr>
        <w:pStyle w:val="ConsPlusNormal"/>
        <w:jc w:val="both"/>
      </w:pPr>
    </w:p>
    <w:p w:rsidR="00DC3B16" w:rsidRPr="006A3F46" w:rsidRDefault="00DC3B16">
      <w:pPr>
        <w:pStyle w:val="ConsPlusNormal"/>
        <w:jc w:val="both"/>
      </w:pPr>
    </w:p>
    <w:p w:rsidR="00DC3B16" w:rsidRPr="006A3F46" w:rsidRDefault="00DC3B16">
      <w:pPr>
        <w:pStyle w:val="ConsPlusNormal"/>
        <w:jc w:val="both"/>
      </w:pPr>
    </w:p>
    <w:p w:rsidR="00DC3B16" w:rsidRPr="006A3F46" w:rsidRDefault="00DC3B16">
      <w:pPr>
        <w:pStyle w:val="ConsPlusNormal"/>
        <w:jc w:val="both"/>
      </w:pPr>
    </w:p>
    <w:p w:rsidR="00DC3B16" w:rsidRPr="006A3F46" w:rsidRDefault="00DC3B16">
      <w:pPr>
        <w:pStyle w:val="ConsPlusNormal"/>
        <w:jc w:val="both"/>
      </w:pPr>
    </w:p>
    <w:p w:rsidR="00DC3B16" w:rsidRPr="006A3F46" w:rsidRDefault="00DC3B16">
      <w:pPr>
        <w:pStyle w:val="ConsPlusNormal"/>
        <w:jc w:val="both"/>
      </w:pPr>
    </w:p>
    <w:p w:rsidR="00DC3B16" w:rsidRPr="006A3F46" w:rsidRDefault="00DC3B16">
      <w:pPr>
        <w:pStyle w:val="ConsPlusNormal"/>
        <w:jc w:val="both"/>
      </w:pPr>
    </w:p>
    <w:p w:rsidR="00DC3B16" w:rsidRPr="006A3F46" w:rsidRDefault="00DC3B16">
      <w:pPr>
        <w:pStyle w:val="ConsPlusNormal"/>
        <w:jc w:val="both"/>
      </w:pPr>
    </w:p>
    <w:p w:rsidR="00DC3B16" w:rsidRPr="006A3F46" w:rsidRDefault="00DC3B16">
      <w:pPr>
        <w:pStyle w:val="ConsPlusNormal"/>
        <w:jc w:val="both"/>
      </w:pPr>
    </w:p>
    <w:p w:rsidR="00DC3B16" w:rsidRPr="006A3F46" w:rsidRDefault="00DC3B16">
      <w:pPr>
        <w:pStyle w:val="ConsPlusNormal"/>
        <w:jc w:val="both"/>
      </w:pPr>
    </w:p>
    <w:p w:rsidR="00DC3B16" w:rsidRPr="006A3F46" w:rsidRDefault="00DC3B16">
      <w:pPr>
        <w:pStyle w:val="ConsPlusNormal"/>
        <w:jc w:val="both"/>
      </w:pPr>
    </w:p>
    <w:p w:rsidR="00DC3B16" w:rsidRPr="006A3F46" w:rsidRDefault="00DC3B16">
      <w:pPr>
        <w:pStyle w:val="ConsPlusNormal"/>
        <w:jc w:val="both"/>
      </w:pPr>
    </w:p>
    <w:p w:rsidR="00DC3B16" w:rsidRPr="006A3F46" w:rsidRDefault="00DC3B16">
      <w:pPr>
        <w:pStyle w:val="ConsPlusNormal"/>
        <w:jc w:val="both"/>
      </w:pPr>
    </w:p>
    <w:p w:rsidR="00DC3B16" w:rsidRPr="006A3F46" w:rsidRDefault="00DC3B16">
      <w:pPr>
        <w:pStyle w:val="ConsPlusNormal"/>
        <w:jc w:val="both"/>
      </w:pPr>
    </w:p>
    <w:p w:rsidR="00DC3B16" w:rsidRPr="006A3F46" w:rsidRDefault="00DC3B16">
      <w:pPr>
        <w:pStyle w:val="ConsPlusNormal"/>
        <w:jc w:val="both"/>
      </w:pPr>
    </w:p>
    <w:p w:rsidR="00DC3B16" w:rsidRPr="006A3F46" w:rsidRDefault="00DC3B16">
      <w:pPr>
        <w:pStyle w:val="ConsPlusNormal"/>
        <w:jc w:val="both"/>
      </w:pPr>
    </w:p>
    <w:p w:rsidR="00DC3B16" w:rsidRPr="006A3F46" w:rsidRDefault="00DC3B16">
      <w:pPr>
        <w:pStyle w:val="ConsPlusNormal"/>
        <w:jc w:val="both"/>
      </w:pPr>
    </w:p>
    <w:p w:rsidR="00DC3B16" w:rsidRPr="006A3F46" w:rsidRDefault="00DC3B16">
      <w:pPr>
        <w:pStyle w:val="ConsPlusNormal"/>
        <w:jc w:val="both"/>
      </w:pPr>
    </w:p>
    <w:p w:rsidR="00DC3B16" w:rsidRPr="006A3F46" w:rsidRDefault="00DC3B16">
      <w:pPr>
        <w:pStyle w:val="ConsPlusNormal"/>
        <w:jc w:val="both"/>
      </w:pPr>
    </w:p>
    <w:p w:rsidR="00DC3B16" w:rsidRPr="006A3F46" w:rsidRDefault="00DC3B16">
      <w:pPr>
        <w:pStyle w:val="ConsPlusNormal"/>
        <w:jc w:val="both"/>
      </w:pPr>
    </w:p>
    <w:p w:rsidR="00DC3B16" w:rsidRPr="006A3F46" w:rsidRDefault="00DC3B16">
      <w:pPr>
        <w:pStyle w:val="ConsPlusNormal"/>
        <w:jc w:val="both"/>
      </w:pPr>
    </w:p>
    <w:p w:rsidR="00DC3B16" w:rsidRPr="006A3F46" w:rsidRDefault="00DC3B16">
      <w:pPr>
        <w:pStyle w:val="ConsPlusNormal"/>
        <w:jc w:val="both"/>
      </w:pPr>
    </w:p>
    <w:p w:rsidR="00DC3B16" w:rsidRPr="006A3F46" w:rsidRDefault="00DC3B16">
      <w:pPr>
        <w:pStyle w:val="ConsPlusNormal"/>
        <w:jc w:val="both"/>
      </w:pPr>
    </w:p>
    <w:p w:rsidR="008F6BA0" w:rsidRPr="006A3F46" w:rsidRDefault="008F6BA0">
      <w:pPr>
        <w:pStyle w:val="ConsPlusNormal"/>
        <w:jc w:val="both"/>
      </w:pPr>
    </w:p>
    <w:p w:rsidR="008F6BA0" w:rsidRDefault="008F6BA0">
      <w:pPr>
        <w:pStyle w:val="ConsPlusNormal"/>
        <w:jc w:val="both"/>
      </w:pPr>
    </w:p>
    <w:p w:rsidR="002101ED" w:rsidRPr="006A3F46" w:rsidRDefault="002101ED">
      <w:pPr>
        <w:pStyle w:val="ConsPlusNormal"/>
        <w:jc w:val="right"/>
      </w:pPr>
      <w:r w:rsidRPr="006A3F46">
        <w:lastRenderedPageBreak/>
        <w:t>Приложение</w:t>
      </w:r>
    </w:p>
    <w:p w:rsidR="002101ED" w:rsidRPr="006A3F46" w:rsidRDefault="002101ED">
      <w:pPr>
        <w:pStyle w:val="ConsPlusNormal"/>
        <w:jc w:val="right"/>
      </w:pPr>
      <w:r w:rsidRPr="006A3F46">
        <w:t>к Порядку</w:t>
      </w:r>
    </w:p>
    <w:p w:rsidR="002101ED" w:rsidRPr="006A3F46" w:rsidRDefault="002101ED">
      <w:pPr>
        <w:pStyle w:val="ConsPlusNormal"/>
        <w:jc w:val="right"/>
      </w:pPr>
      <w:r w:rsidRPr="006A3F46">
        <w:t xml:space="preserve">предоставления </w:t>
      </w:r>
      <w:r w:rsidR="006E63B8" w:rsidRPr="006A3F46">
        <w:t>гражданам</w:t>
      </w:r>
    </w:p>
    <w:p w:rsidR="002101ED" w:rsidRPr="006A3F46" w:rsidRDefault="002101ED">
      <w:pPr>
        <w:pStyle w:val="ConsPlusNormal"/>
        <w:jc w:val="right"/>
      </w:pPr>
      <w:r w:rsidRPr="006A3F46">
        <w:t xml:space="preserve">социальных выплат на оплату </w:t>
      </w:r>
      <w:proofErr w:type="gramStart"/>
      <w:r w:rsidRPr="006A3F46">
        <w:t>первоначального</w:t>
      </w:r>
      <w:proofErr w:type="gramEnd"/>
    </w:p>
    <w:p w:rsidR="002101ED" w:rsidRPr="006A3F46" w:rsidRDefault="002101ED">
      <w:pPr>
        <w:pStyle w:val="ConsPlusNormal"/>
        <w:jc w:val="right"/>
      </w:pPr>
      <w:r w:rsidRPr="006A3F46">
        <w:t>взноса при получении ипотечного жилищного</w:t>
      </w:r>
    </w:p>
    <w:p w:rsidR="002101ED" w:rsidRPr="006A3F46" w:rsidRDefault="002101ED">
      <w:pPr>
        <w:pStyle w:val="ConsPlusNormal"/>
        <w:jc w:val="right"/>
      </w:pPr>
      <w:r w:rsidRPr="006A3F46">
        <w:t>кредита на приобретение жилого</w:t>
      </w:r>
    </w:p>
    <w:p w:rsidR="002101ED" w:rsidRPr="006A3F46" w:rsidRDefault="002101ED">
      <w:pPr>
        <w:pStyle w:val="ConsPlusNormal"/>
        <w:jc w:val="right"/>
      </w:pPr>
      <w:r w:rsidRPr="006A3F46">
        <w:t xml:space="preserve">помещения во вновь </w:t>
      </w:r>
      <w:proofErr w:type="gramStart"/>
      <w:r w:rsidRPr="006A3F46">
        <w:t>возводимых</w:t>
      </w:r>
      <w:proofErr w:type="gramEnd"/>
      <w:r w:rsidRPr="006A3F46">
        <w:t xml:space="preserve"> (возведенных)</w:t>
      </w:r>
    </w:p>
    <w:p w:rsidR="002101ED" w:rsidRPr="006A3F46" w:rsidRDefault="002101ED">
      <w:pPr>
        <w:pStyle w:val="ConsPlusNormal"/>
        <w:jc w:val="right"/>
      </w:pPr>
      <w:r w:rsidRPr="006A3F46">
        <w:t xml:space="preserve">многоквартирных </w:t>
      </w:r>
      <w:proofErr w:type="gramStart"/>
      <w:r w:rsidRPr="006A3F46">
        <w:t>домах</w:t>
      </w:r>
      <w:proofErr w:type="gramEnd"/>
      <w:r w:rsidRPr="006A3F46">
        <w:t xml:space="preserve"> или на строительство</w:t>
      </w:r>
    </w:p>
    <w:p w:rsidR="002101ED" w:rsidRPr="006A3F46" w:rsidRDefault="002101ED">
      <w:pPr>
        <w:pStyle w:val="ConsPlusNormal"/>
        <w:jc w:val="right"/>
      </w:pPr>
      <w:r w:rsidRPr="006A3F46">
        <w:t>индивидуального жилого дома</w:t>
      </w:r>
    </w:p>
    <w:p w:rsidR="002101ED" w:rsidRPr="006A3F46" w:rsidRDefault="002101ED">
      <w:pPr>
        <w:pStyle w:val="ConsPlusNormal"/>
        <w:jc w:val="center"/>
      </w:pPr>
    </w:p>
    <w:p w:rsidR="002101ED" w:rsidRPr="006A3F46" w:rsidRDefault="002101ED">
      <w:pPr>
        <w:pStyle w:val="ConsPlusNormal"/>
        <w:jc w:val="both"/>
      </w:pPr>
    </w:p>
    <w:p w:rsidR="002101ED" w:rsidRPr="006A3F46" w:rsidRDefault="002101ED">
      <w:pPr>
        <w:pStyle w:val="ConsPlusTitle"/>
        <w:jc w:val="center"/>
      </w:pPr>
      <w:bookmarkStart w:id="18" w:name="P299"/>
      <w:bookmarkEnd w:id="18"/>
      <w:r w:rsidRPr="006A3F46">
        <w:t>СВИДЕТЕЛЬСТВО</w:t>
      </w:r>
    </w:p>
    <w:p w:rsidR="002101ED" w:rsidRPr="006A3F46" w:rsidRDefault="002101ED">
      <w:pPr>
        <w:pStyle w:val="ConsPlusTitle"/>
        <w:jc w:val="center"/>
      </w:pPr>
      <w:r w:rsidRPr="006A3F46">
        <w:t>О ПРАВЕ НА СОЦИАЛЬНУЮ ВЫПЛАТУ ИЗ КРАЕВОГО БЮДЖЕТА</w:t>
      </w:r>
    </w:p>
    <w:p w:rsidR="002101ED" w:rsidRPr="006A3F46" w:rsidRDefault="002101ED">
      <w:pPr>
        <w:pStyle w:val="ConsPlusTitle"/>
        <w:jc w:val="center"/>
      </w:pPr>
      <w:r w:rsidRPr="006A3F46">
        <w:t>НА ОПЛАТУ ПЕРВОНАЧАЛЬНОГО ВЗНОСА ПРИ ПОЛУЧЕНИИ ИПОТЕЧНОГО</w:t>
      </w:r>
    </w:p>
    <w:p w:rsidR="002101ED" w:rsidRPr="006A3F46" w:rsidRDefault="002101ED">
      <w:pPr>
        <w:pStyle w:val="ConsPlusTitle"/>
        <w:jc w:val="center"/>
      </w:pPr>
      <w:r w:rsidRPr="006A3F46">
        <w:t>ЖИЛИЩНОГО КРЕДИТА НА ПРИОБРЕТЕНИЕ ЖИЛОГО ПОМЕЩЕНИЯ</w:t>
      </w:r>
    </w:p>
    <w:p w:rsidR="002101ED" w:rsidRPr="006A3F46" w:rsidRDefault="002101ED">
      <w:pPr>
        <w:pStyle w:val="ConsPlusTitle"/>
        <w:jc w:val="center"/>
      </w:pPr>
      <w:r w:rsidRPr="006A3F46">
        <w:t>ВО ВНОВЬ ВОЗВОДИМЫХ (ВОЗВЕДЕННЫХ) МНОГОКВАРТИРНЫХ ДОМАХ ИЛИ</w:t>
      </w:r>
    </w:p>
    <w:p w:rsidR="002101ED" w:rsidRPr="006A3F46" w:rsidRDefault="002101ED">
      <w:pPr>
        <w:pStyle w:val="ConsPlusTitle"/>
        <w:jc w:val="center"/>
      </w:pPr>
      <w:r w:rsidRPr="006A3F46">
        <w:t>НА СТРОИТЕЛЬСТВО ИНДИВИДУАЛЬНОГО ЖИЛОГО ДОМА</w:t>
      </w:r>
    </w:p>
    <w:p w:rsidR="002101ED" w:rsidRPr="006A3F46" w:rsidRDefault="002101ED">
      <w:pPr>
        <w:pStyle w:val="ConsPlusNormal"/>
        <w:jc w:val="both"/>
      </w:pPr>
    </w:p>
    <w:p w:rsidR="002101ED" w:rsidRPr="006A3F46" w:rsidRDefault="002101ED">
      <w:pPr>
        <w:pStyle w:val="ConsPlusNonformat"/>
        <w:jc w:val="both"/>
      </w:pPr>
      <w:r w:rsidRPr="006A3F46">
        <w:t>N _____                                            "___" __________ 20__ г.</w:t>
      </w:r>
    </w:p>
    <w:p w:rsidR="002101ED" w:rsidRPr="006A3F46" w:rsidRDefault="002101ED">
      <w:pPr>
        <w:pStyle w:val="ConsPlusNonformat"/>
        <w:jc w:val="both"/>
      </w:pPr>
    </w:p>
    <w:p w:rsidR="002101ED" w:rsidRPr="006A3F46" w:rsidRDefault="002101ED">
      <w:pPr>
        <w:pStyle w:val="ConsPlusNonformat"/>
        <w:jc w:val="both"/>
      </w:pPr>
      <w:r w:rsidRPr="006A3F46">
        <w:t xml:space="preserve">    Настоящим  свидетельством  удостоверяется,  что  получателем </w:t>
      </w:r>
      <w:proofErr w:type="gramStart"/>
      <w:r w:rsidRPr="006A3F46">
        <w:t>социальной</w:t>
      </w:r>
      <w:proofErr w:type="gramEnd"/>
    </w:p>
    <w:p w:rsidR="002101ED" w:rsidRPr="006A3F46" w:rsidRDefault="002101ED">
      <w:pPr>
        <w:pStyle w:val="ConsPlusNonformat"/>
        <w:jc w:val="both"/>
      </w:pPr>
      <w:r w:rsidRPr="006A3F46">
        <w:t>выплаты является:</w:t>
      </w:r>
    </w:p>
    <w:p w:rsidR="002101ED" w:rsidRPr="006A3F46" w:rsidRDefault="002101ED">
      <w:pPr>
        <w:pStyle w:val="ConsPlusNonformat"/>
        <w:jc w:val="both"/>
      </w:pPr>
      <w:r w:rsidRPr="006A3F46">
        <w:t>___________________________________________________________________________</w:t>
      </w:r>
    </w:p>
    <w:p w:rsidR="002101ED" w:rsidRPr="006A3F46" w:rsidRDefault="002101ED">
      <w:pPr>
        <w:pStyle w:val="ConsPlusNonformat"/>
        <w:jc w:val="both"/>
      </w:pPr>
      <w:r w:rsidRPr="006A3F46">
        <w:t xml:space="preserve">                                  Ф.И.О.</w:t>
      </w:r>
    </w:p>
    <w:p w:rsidR="002101ED" w:rsidRPr="006A3F46" w:rsidRDefault="002101ED">
      <w:pPr>
        <w:pStyle w:val="ConsPlusNonformat"/>
        <w:jc w:val="both"/>
      </w:pPr>
      <w:r w:rsidRPr="006A3F46">
        <w:t>Дата рождения: ____________________________________________________________</w:t>
      </w:r>
    </w:p>
    <w:p w:rsidR="002101ED" w:rsidRPr="006A3F46" w:rsidRDefault="002101ED">
      <w:pPr>
        <w:pStyle w:val="ConsPlusNonformat"/>
        <w:jc w:val="both"/>
      </w:pPr>
      <w:r w:rsidRPr="006A3F46">
        <w:t>паспорт серии ______ N __________, выдан __________________________________</w:t>
      </w:r>
    </w:p>
    <w:p w:rsidR="002101ED" w:rsidRPr="006A3F46" w:rsidRDefault="002101ED">
      <w:pPr>
        <w:pStyle w:val="ConsPlusNonformat"/>
        <w:jc w:val="both"/>
      </w:pPr>
      <w:r w:rsidRPr="006A3F46">
        <w:t>"___" ______________ года,</w:t>
      </w:r>
    </w:p>
    <w:p w:rsidR="002101ED" w:rsidRPr="006A3F46" w:rsidRDefault="002101ED">
      <w:pPr>
        <w:pStyle w:val="ConsPlusNonformat"/>
        <w:jc w:val="both"/>
      </w:pPr>
      <w:proofErr w:type="gramStart"/>
      <w:r w:rsidRPr="006A3F46">
        <w:t>проживающий</w:t>
      </w:r>
      <w:proofErr w:type="gramEnd"/>
      <w:r w:rsidRPr="006A3F46">
        <w:t xml:space="preserve"> на территории муниципального образования:</w:t>
      </w:r>
    </w:p>
    <w:p w:rsidR="002101ED" w:rsidRPr="006A3F46" w:rsidRDefault="002101ED">
      <w:pPr>
        <w:pStyle w:val="ConsPlusNonformat"/>
        <w:jc w:val="both"/>
      </w:pPr>
      <w:r w:rsidRPr="006A3F46">
        <w:t>___________________________________________________________________________</w:t>
      </w:r>
    </w:p>
    <w:p w:rsidR="002101ED" w:rsidRPr="006A3F46" w:rsidRDefault="002101ED">
      <w:pPr>
        <w:pStyle w:val="ConsPlusNonformat"/>
        <w:jc w:val="both"/>
      </w:pPr>
      <w:r w:rsidRPr="006A3F46">
        <w:t xml:space="preserve">                 (наименование муниципального образования)</w:t>
      </w:r>
    </w:p>
    <w:p w:rsidR="002101ED" w:rsidRPr="006A3F46" w:rsidRDefault="002101ED">
      <w:pPr>
        <w:pStyle w:val="ConsPlusNonformat"/>
        <w:jc w:val="both"/>
      </w:pPr>
      <w:r w:rsidRPr="006A3F46">
        <w:t>Краснодарского края.</w:t>
      </w:r>
    </w:p>
    <w:p w:rsidR="002101ED" w:rsidRPr="006A3F46" w:rsidRDefault="002101ED">
      <w:pPr>
        <w:pStyle w:val="ConsPlusNonformat"/>
        <w:jc w:val="both"/>
      </w:pPr>
      <w:r w:rsidRPr="006A3F46">
        <w:t xml:space="preserve">    Предоставляется  социальная  выплата  из  краевого  бюджета  на  оплату</w:t>
      </w:r>
    </w:p>
    <w:p w:rsidR="002101ED" w:rsidRPr="006A3F46" w:rsidRDefault="002101ED">
      <w:pPr>
        <w:pStyle w:val="ConsPlusNonformat"/>
        <w:jc w:val="both"/>
      </w:pPr>
      <w:r w:rsidRPr="006A3F46">
        <w:t>первоначального  взноса  при  получении  ипотечного  жилищного кредита</w:t>
      </w:r>
      <w:r w:rsidR="006E63B8" w:rsidRPr="006A3F46">
        <w:t xml:space="preserve">      </w:t>
      </w:r>
      <w:r w:rsidRPr="006A3F46">
        <w:t xml:space="preserve">на приобретение жилого помещения во вновь  </w:t>
      </w:r>
      <w:proofErr w:type="gramStart"/>
      <w:r w:rsidRPr="006A3F46">
        <w:t>возводимых</w:t>
      </w:r>
      <w:proofErr w:type="gramEnd"/>
      <w:r w:rsidRPr="006A3F46">
        <w:t xml:space="preserve">   (возведенных)</w:t>
      </w:r>
    </w:p>
    <w:p w:rsidR="002101ED" w:rsidRPr="006A3F46" w:rsidRDefault="002101ED">
      <w:pPr>
        <w:pStyle w:val="ConsPlusNonformat"/>
        <w:jc w:val="both"/>
      </w:pPr>
      <w:r w:rsidRPr="006A3F46">
        <w:t xml:space="preserve">многоквартирных  </w:t>
      </w:r>
      <w:proofErr w:type="gramStart"/>
      <w:r w:rsidRPr="006A3F46">
        <w:t>домах</w:t>
      </w:r>
      <w:proofErr w:type="gramEnd"/>
      <w:r w:rsidRPr="006A3F46">
        <w:t xml:space="preserve">  или  на  строительство индивидуального жилого дома.</w:t>
      </w:r>
    </w:p>
    <w:p w:rsidR="002101ED" w:rsidRPr="006A3F46" w:rsidRDefault="002101ED">
      <w:pPr>
        <w:pStyle w:val="ConsPlusNonformat"/>
        <w:jc w:val="both"/>
      </w:pPr>
      <w:r w:rsidRPr="006A3F46">
        <w:t xml:space="preserve">Максимальный размер социальной выплаты </w:t>
      </w:r>
      <w:hyperlink w:anchor="P329" w:history="1">
        <w:r w:rsidRPr="006A3F46">
          <w:rPr>
            <w:color w:val="0000FF"/>
          </w:rPr>
          <w:t>&lt;*&gt;</w:t>
        </w:r>
      </w:hyperlink>
    </w:p>
    <w:p w:rsidR="002101ED" w:rsidRPr="006A3F46" w:rsidRDefault="002101ED">
      <w:pPr>
        <w:pStyle w:val="ConsPlusNonformat"/>
        <w:jc w:val="both"/>
      </w:pPr>
      <w:r w:rsidRPr="006A3F46">
        <w:t>___________________________________________________________________________</w:t>
      </w:r>
    </w:p>
    <w:p w:rsidR="002101ED" w:rsidRPr="006A3F46" w:rsidRDefault="002101ED">
      <w:pPr>
        <w:pStyle w:val="ConsPlusNonformat"/>
        <w:jc w:val="both"/>
      </w:pPr>
      <w:r w:rsidRPr="006A3F46">
        <w:t xml:space="preserve">                        (сумма цифрами и прописью)</w:t>
      </w:r>
    </w:p>
    <w:p w:rsidR="002101ED" w:rsidRPr="006A3F46" w:rsidRDefault="002101ED">
      <w:pPr>
        <w:pStyle w:val="ConsPlusNonformat"/>
        <w:jc w:val="both"/>
      </w:pPr>
      <w:r w:rsidRPr="006A3F46">
        <w:t>Дата выдачи "___" __________ 20__ года.</w:t>
      </w:r>
    </w:p>
    <w:p w:rsidR="002101ED" w:rsidRPr="006A3F46" w:rsidRDefault="002101ED">
      <w:pPr>
        <w:pStyle w:val="ConsPlusNonformat"/>
        <w:jc w:val="both"/>
      </w:pPr>
      <w:r w:rsidRPr="006A3F46">
        <w:t>Срок действия свидетельства истекает "___" __________ 20__ года.</w:t>
      </w:r>
    </w:p>
    <w:p w:rsidR="002101ED" w:rsidRPr="006A3F46" w:rsidRDefault="002101ED">
      <w:pPr>
        <w:pStyle w:val="ConsPlusNonformat"/>
        <w:jc w:val="both"/>
      </w:pPr>
      <w:r w:rsidRPr="006A3F46">
        <w:t xml:space="preserve">    --------------------------------</w:t>
      </w:r>
    </w:p>
    <w:p w:rsidR="002101ED" w:rsidRPr="006A3F46" w:rsidRDefault="002101ED">
      <w:pPr>
        <w:pStyle w:val="ConsPlusNonformat"/>
        <w:jc w:val="both"/>
      </w:pPr>
      <w:bookmarkStart w:id="19" w:name="P329"/>
      <w:bookmarkEnd w:id="19"/>
      <w:r w:rsidRPr="006A3F46">
        <w:t xml:space="preserve">    &lt;*&gt;  Максимальный  размер  социальной  выплаты  может быть пересчитан </w:t>
      </w:r>
      <w:proofErr w:type="gramStart"/>
      <w:r w:rsidRPr="006A3F46">
        <w:t>с</w:t>
      </w:r>
      <w:proofErr w:type="gramEnd"/>
    </w:p>
    <w:p w:rsidR="002101ED" w:rsidRPr="006A3F46" w:rsidRDefault="002101ED">
      <w:pPr>
        <w:pStyle w:val="ConsPlusNonformat"/>
        <w:jc w:val="both"/>
      </w:pPr>
      <w:r w:rsidRPr="006A3F46">
        <w:t xml:space="preserve">учетом </w:t>
      </w:r>
      <w:hyperlink w:anchor="P224" w:history="1">
        <w:r w:rsidRPr="006A3F46">
          <w:rPr>
            <w:color w:val="0000FF"/>
          </w:rPr>
          <w:t>пункта 4.2</w:t>
        </w:r>
      </w:hyperlink>
      <w:r w:rsidRPr="006A3F46">
        <w:t xml:space="preserve"> Порядка предоставления </w:t>
      </w:r>
      <w:r w:rsidR="006E63B8" w:rsidRPr="006A3F46">
        <w:t>гражданам</w:t>
      </w:r>
      <w:r w:rsidRPr="006A3F46">
        <w:t xml:space="preserve"> социальных выплат</w:t>
      </w:r>
    </w:p>
    <w:p w:rsidR="002101ED" w:rsidRPr="006A3F46" w:rsidRDefault="002101ED">
      <w:pPr>
        <w:pStyle w:val="ConsPlusNonformat"/>
        <w:jc w:val="both"/>
      </w:pPr>
      <w:r w:rsidRPr="006A3F46">
        <w:t xml:space="preserve">на   приобретение   жилого  помещения  во  вновь  </w:t>
      </w:r>
      <w:proofErr w:type="gramStart"/>
      <w:r w:rsidRPr="006A3F46">
        <w:t>возводимых</w:t>
      </w:r>
      <w:proofErr w:type="gramEnd"/>
      <w:r w:rsidRPr="006A3F46">
        <w:t xml:space="preserve">  (возведенных)</w:t>
      </w:r>
    </w:p>
    <w:p w:rsidR="002101ED" w:rsidRPr="006A3F46" w:rsidRDefault="002101ED">
      <w:pPr>
        <w:pStyle w:val="ConsPlusNonformat"/>
        <w:jc w:val="both"/>
      </w:pPr>
      <w:r w:rsidRPr="006A3F46">
        <w:t xml:space="preserve">многоквартирных  </w:t>
      </w:r>
      <w:proofErr w:type="gramStart"/>
      <w:r w:rsidRPr="006A3F46">
        <w:t>домах</w:t>
      </w:r>
      <w:proofErr w:type="gramEnd"/>
      <w:r w:rsidRPr="006A3F46">
        <w:t xml:space="preserve">  или  на  строительство индивидуального жилого дома,</w:t>
      </w:r>
    </w:p>
    <w:p w:rsidR="002101ED" w:rsidRPr="006A3F46" w:rsidRDefault="002101ED">
      <w:pPr>
        <w:pStyle w:val="ConsPlusNonformat"/>
        <w:jc w:val="both"/>
      </w:pPr>
      <w:r w:rsidRPr="006A3F46">
        <w:t>утвержденного     постановлением    главы    администрации    (губернатора)</w:t>
      </w:r>
    </w:p>
    <w:p w:rsidR="002101ED" w:rsidRPr="006A3F46" w:rsidRDefault="002101ED">
      <w:pPr>
        <w:pStyle w:val="ConsPlusNonformat"/>
        <w:jc w:val="both"/>
      </w:pPr>
      <w:r w:rsidRPr="006A3F46">
        <w:t>Краснодарского края от ___________ года N _____.</w:t>
      </w:r>
    </w:p>
    <w:p w:rsidR="002101ED" w:rsidRPr="006A3F46" w:rsidRDefault="002101ED">
      <w:pPr>
        <w:pStyle w:val="ConsPlusNonformat"/>
        <w:jc w:val="both"/>
      </w:pPr>
    </w:p>
    <w:p w:rsidR="002101ED" w:rsidRPr="006A3F46" w:rsidRDefault="002101ED">
      <w:pPr>
        <w:pStyle w:val="ConsPlusNonformat"/>
        <w:jc w:val="both"/>
      </w:pPr>
      <w:r w:rsidRPr="006A3F46">
        <w:t xml:space="preserve">Руководитель </w:t>
      </w:r>
      <w:proofErr w:type="gramStart"/>
      <w:r w:rsidRPr="006A3F46">
        <w:t>государственного</w:t>
      </w:r>
      <w:proofErr w:type="gramEnd"/>
      <w:r w:rsidRPr="006A3F46">
        <w:t xml:space="preserve"> казенного</w:t>
      </w:r>
    </w:p>
    <w:p w:rsidR="002101ED" w:rsidRPr="006A3F46" w:rsidRDefault="002101ED">
      <w:pPr>
        <w:pStyle w:val="ConsPlusNonformat"/>
        <w:jc w:val="both"/>
      </w:pPr>
      <w:r w:rsidRPr="006A3F46">
        <w:t>учреждения Краснодарского края</w:t>
      </w:r>
    </w:p>
    <w:p w:rsidR="002101ED" w:rsidRPr="006A3F46" w:rsidRDefault="002101ED">
      <w:pPr>
        <w:pStyle w:val="ConsPlusNonformat"/>
        <w:jc w:val="both"/>
      </w:pPr>
      <w:r w:rsidRPr="006A3F46">
        <w:t xml:space="preserve">"Кубанский центр </w:t>
      </w:r>
      <w:proofErr w:type="gramStart"/>
      <w:r w:rsidRPr="006A3F46">
        <w:t>государственной</w:t>
      </w:r>
      <w:proofErr w:type="gramEnd"/>
    </w:p>
    <w:p w:rsidR="002101ED" w:rsidRPr="006A3F46" w:rsidRDefault="002101ED">
      <w:pPr>
        <w:pStyle w:val="ConsPlusNonformat"/>
        <w:jc w:val="both"/>
      </w:pPr>
      <w:r w:rsidRPr="006A3F46">
        <w:t>поддержки населения и развития</w:t>
      </w:r>
    </w:p>
    <w:p w:rsidR="002101ED" w:rsidRPr="006A3F46" w:rsidRDefault="002101ED">
      <w:pPr>
        <w:pStyle w:val="ConsPlusNonformat"/>
        <w:jc w:val="both"/>
      </w:pPr>
      <w:r w:rsidRPr="006A3F46">
        <w:t>финансового рынка Краснодарского края"   __________________________________</w:t>
      </w:r>
    </w:p>
    <w:p w:rsidR="002101ED" w:rsidRPr="006A3F46" w:rsidRDefault="002101ED">
      <w:pPr>
        <w:pStyle w:val="ConsPlusNonformat"/>
        <w:jc w:val="both"/>
      </w:pPr>
      <w:r w:rsidRPr="006A3F46">
        <w:t>М.П.</w:t>
      </w:r>
    </w:p>
    <w:p w:rsidR="002101ED" w:rsidRPr="006A3F46" w:rsidRDefault="002101ED">
      <w:pPr>
        <w:pStyle w:val="ConsPlusNormal"/>
        <w:jc w:val="both"/>
      </w:pPr>
    </w:p>
    <w:p w:rsidR="002101ED" w:rsidRPr="006A3F46" w:rsidRDefault="002101ED">
      <w:pPr>
        <w:pStyle w:val="ConsPlusNormal"/>
        <w:jc w:val="right"/>
      </w:pPr>
      <w:r w:rsidRPr="006A3F46">
        <w:t>Руководитель департамента</w:t>
      </w:r>
    </w:p>
    <w:p w:rsidR="002101ED" w:rsidRPr="006A3F46" w:rsidRDefault="002101ED">
      <w:pPr>
        <w:pStyle w:val="ConsPlusNormal"/>
        <w:jc w:val="right"/>
      </w:pPr>
      <w:r w:rsidRPr="006A3F46">
        <w:t>по финансовому и фондовому рынку</w:t>
      </w:r>
    </w:p>
    <w:p w:rsidR="002101ED" w:rsidRPr="006A3F46" w:rsidRDefault="002101ED">
      <w:pPr>
        <w:pStyle w:val="ConsPlusNormal"/>
        <w:jc w:val="right"/>
      </w:pPr>
      <w:r w:rsidRPr="006A3F46">
        <w:t>Краснодарского края</w:t>
      </w:r>
    </w:p>
    <w:p w:rsidR="002101ED" w:rsidRDefault="002101ED" w:rsidP="008F6BA0">
      <w:pPr>
        <w:pStyle w:val="ConsPlusNormal"/>
        <w:jc w:val="right"/>
      </w:pPr>
      <w:r w:rsidRPr="006A3F46">
        <w:t>И.А.СЛАВИНСКИЙ</w:t>
      </w:r>
    </w:p>
    <w:sectPr w:rsidR="002101ED" w:rsidSect="00F430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1ED"/>
    <w:rsid w:val="000900F0"/>
    <w:rsid w:val="00133DA9"/>
    <w:rsid w:val="0020272F"/>
    <w:rsid w:val="002101ED"/>
    <w:rsid w:val="00211191"/>
    <w:rsid w:val="002718FF"/>
    <w:rsid w:val="0030757B"/>
    <w:rsid w:val="00344472"/>
    <w:rsid w:val="004E7F56"/>
    <w:rsid w:val="005177D2"/>
    <w:rsid w:val="006A3F46"/>
    <w:rsid w:val="006C257D"/>
    <w:rsid w:val="006E63B8"/>
    <w:rsid w:val="00706012"/>
    <w:rsid w:val="00797A50"/>
    <w:rsid w:val="007C2AF0"/>
    <w:rsid w:val="00801EED"/>
    <w:rsid w:val="008541A1"/>
    <w:rsid w:val="00885F74"/>
    <w:rsid w:val="008F6BA0"/>
    <w:rsid w:val="00903033"/>
    <w:rsid w:val="0092084D"/>
    <w:rsid w:val="00927C57"/>
    <w:rsid w:val="00990788"/>
    <w:rsid w:val="009A5767"/>
    <w:rsid w:val="00A26539"/>
    <w:rsid w:val="00AD33E3"/>
    <w:rsid w:val="00AD7FC7"/>
    <w:rsid w:val="00B6274F"/>
    <w:rsid w:val="00B6619C"/>
    <w:rsid w:val="00BF3C4E"/>
    <w:rsid w:val="00DC3B16"/>
    <w:rsid w:val="00DD53A3"/>
    <w:rsid w:val="00EF0677"/>
    <w:rsid w:val="00F12BE7"/>
    <w:rsid w:val="00FB3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01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01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01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01E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85F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5F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01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01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01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01E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85F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5F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A319D0241D5600BECF470DF86525169F37358D9139A48B3C8B8A6C0CC8CF088F1FD52759C77326375C4FD4u8C2O" TargetMode="External"/><Relationship Id="rId13" Type="http://schemas.openxmlformats.org/officeDocument/2006/relationships/hyperlink" Target="consultantplus://offline/ref=FAA319D0241D5600BECF470DF86525169F37358D953FAC883381D7660491C30A88108A305E8E7F27375F4DuDC0O" TargetMode="External"/><Relationship Id="rId18" Type="http://schemas.openxmlformats.org/officeDocument/2006/relationships/hyperlink" Target="consultantplus://offline/ref=FAA319D0241D5600BECF470DF86525169F37358D9139A48B3C8B8A6C0CC8CF088F1FD52759C77326375C4FD4u8C2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FAA319D0241D5600BECF470DF86525169F37358D953EA6893D81D7660491C30Au8C8O" TargetMode="External"/><Relationship Id="rId12" Type="http://schemas.openxmlformats.org/officeDocument/2006/relationships/hyperlink" Target="consultantplus://offline/ref=FAA319D0241D5600BECF470DF86525169F37358D983FA78D3B81D7660491C30A88108A305E8E7F27375C4DuDC0O" TargetMode="External"/><Relationship Id="rId17" Type="http://schemas.openxmlformats.org/officeDocument/2006/relationships/hyperlink" Target="consultantplus://offline/ref=FAA319D0241D5600BECF470DF86525169F37358D943DAD8D3F81D7660491C30A88108A305E8E7F27375849uDC4O" TargetMode="External"/><Relationship Id="rId2" Type="http://schemas.microsoft.com/office/2007/relationships/stylesWithEffects" Target="stylesWithEffects.xml"/><Relationship Id="rId16" Type="http://schemas.openxmlformats.org/officeDocument/2006/relationships/hyperlink" Target="consultantplus://offline/ref=FAA319D0241D5600BECF471BFB097A1C99346E83953BAFD966DE8C3B5398C95DCF5FD3721A827F25u3C4O"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AA319D0241D5600BECF470DF86525169F37358D993CA2893A81D7660491C30A88108A305E8E7F27375C4CuDCDO" TargetMode="External"/><Relationship Id="rId11" Type="http://schemas.openxmlformats.org/officeDocument/2006/relationships/hyperlink" Target="consultantplus://offline/ref=FAA319D0241D5600BECF470DF86525169F37358D943DAD8D3E81D7660491C30A88108A305E8E7F27375D44uDCDO" TargetMode="External"/><Relationship Id="rId5" Type="http://schemas.openxmlformats.org/officeDocument/2006/relationships/hyperlink" Target="consultantplus://offline/ref=FAA319D0241D5600BECF470DF86525169F37358D993CA4863381D7660491C30Au8C8O" TargetMode="External"/><Relationship Id="rId15" Type="http://schemas.openxmlformats.org/officeDocument/2006/relationships/hyperlink" Target="consultantplus://offline/ref=FAA319D0241D5600BECF471BFB097A1C993C62809038AFD966DE8C3B5398C95DCF5FD3721A817D26u3CFO" TargetMode="External"/><Relationship Id="rId10" Type="http://schemas.openxmlformats.org/officeDocument/2006/relationships/hyperlink" Target="consultantplus://offline/ref=FAA319D0241D5600BECF470DF86525169F37358D913CA68E3A8E8A6C0CC8CF088F1FD52759C77326375C4CD7u8CDO" TargetMode="External"/><Relationship Id="rId19" Type="http://schemas.openxmlformats.org/officeDocument/2006/relationships/hyperlink" Target="consultantplus://offline/ref=FAA319D0241D5600BECF470DF86525169F37358D9139A48B3C8B8A6C0CC8CF088F1FD52759C77326375C4FD4u8C2O" TargetMode="External"/><Relationship Id="rId4" Type="http://schemas.openxmlformats.org/officeDocument/2006/relationships/webSettings" Target="webSettings.xml"/><Relationship Id="rId9" Type="http://schemas.openxmlformats.org/officeDocument/2006/relationships/hyperlink" Target="consultantplus://offline/ref=FAA319D0241D5600BECF471BFB097A1C99346880963EAFD966DE8C3B53u9C8O" TargetMode="External"/><Relationship Id="rId14" Type="http://schemas.openxmlformats.org/officeDocument/2006/relationships/hyperlink" Target="consultantplus://offline/ref=FAA319D0241D5600BECF470DF86525169F37358D9139A48B3C8B8A6C0CC8CF088F1FD52759C77326375C4FD4u8C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12</Pages>
  <Words>6426</Words>
  <Characters>36630</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Ларина Татьяна Александровна</dc:creator>
  <cp:lastModifiedBy>Елена Грицай</cp:lastModifiedBy>
  <cp:revision>30</cp:revision>
  <cp:lastPrinted>2016-02-10T08:28:00Z</cp:lastPrinted>
  <dcterms:created xsi:type="dcterms:W3CDTF">2016-01-21T14:02:00Z</dcterms:created>
  <dcterms:modified xsi:type="dcterms:W3CDTF">2016-03-21T08:54:00Z</dcterms:modified>
</cp:coreProperties>
</file>