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B2" w:rsidRDefault="00351FB2" w:rsidP="00D92F1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A5291" w:rsidRDefault="003A5291" w:rsidP="00351FB2">
      <w:pPr>
        <w:jc w:val="center"/>
        <w:rPr>
          <w:b/>
          <w:sz w:val="28"/>
          <w:szCs w:val="28"/>
        </w:rPr>
      </w:pPr>
    </w:p>
    <w:p w:rsidR="003A5291" w:rsidRDefault="003A5291" w:rsidP="00351FB2">
      <w:pPr>
        <w:jc w:val="center"/>
        <w:rPr>
          <w:b/>
          <w:sz w:val="28"/>
          <w:szCs w:val="28"/>
        </w:rPr>
      </w:pPr>
    </w:p>
    <w:p w:rsidR="003A5291" w:rsidRDefault="003A5291" w:rsidP="00351FB2">
      <w:pPr>
        <w:jc w:val="center"/>
        <w:rPr>
          <w:b/>
          <w:sz w:val="28"/>
          <w:szCs w:val="28"/>
        </w:rPr>
      </w:pPr>
    </w:p>
    <w:p w:rsidR="003A5291" w:rsidRDefault="003A5291" w:rsidP="00351FB2">
      <w:pPr>
        <w:jc w:val="center"/>
        <w:rPr>
          <w:b/>
          <w:sz w:val="28"/>
          <w:szCs w:val="28"/>
        </w:rPr>
      </w:pPr>
    </w:p>
    <w:p w:rsidR="003A5291" w:rsidRDefault="003A5291" w:rsidP="006932C2">
      <w:pPr>
        <w:rPr>
          <w:b/>
          <w:sz w:val="28"/>
          <w:szCs w:val="28"/>
        </w:rPr>
      </w:pPr>
    </w:p>
    <w:p w:rsidR="00351FB2" w:rsidRDefault="00351FB2" w:rsidP="00351FB2">
      <w:pPr>
        <w:jc w:val="center"/>
        <w:rPr>
          <w:b/>
          <w:sz w:val="28"/>
          <w:szCs w:val="28"/>
        </w:rPr>
      </w:pPr>
    </w:p>
    <w:p w:rsidR="006C29CA" w:rsidRDefault="006C29CA" w:rsidP="00351FB2">
      <w:pPr>
        <w:jc w:val="center"/>
        <w:rPr>
          <w:b/>
          <w:sz w:val="28"/>
          <w:szCs w:val="28"/>
        </w:rPr>
      </w:pPr>
    </w:p>
    <w:p w:rsidR="008D1FFA" w:rsidRDefault="00BF4CEE" w:rsidP="008D1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должностного лица</w:t>
      </w:r>
      <w:r w:rsidR="008D1FFA">
        <w:rPr>
          <w:b/>
          <w:sz w:val="28"/>
          <w:szCs w:val="28"/>
        </w:rPr>
        <w:t>, уполномоченного в целях</w:t>
      </w:r>
      <w:r>
        <w:rPr>
          <w:b/>
          <w:sz w:val="28"/>
          <w:szCs w:val="28"/>
        </w:rPr>
        <w:t xml:space="preserve"> </w:t>
      </w:r>
    </w:p>
    <w:p w:rsidR="00BF4CEE" w:rsidRDefault="00BF4CEE" w:rsidP="008D1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</w:t>
      </w:r>
      <w:r w:rsidR="008D1FFA">
        <w:rPr>
          <w:b/>
          <w:sz w:val="28"/>
          <w:szCs w:val="28"/>
        </w:rPr>
        <w:t>ния</w:t>
      </w:r>
      <w:r>
        <w:rPr>
          <w:b/>
          <w:sz w:val="28"/>
          <w:szCs w:val="28"/>
        </w:rPr>
        <w:t xml:space="preserve"> муниципального краткосрочного плана</w:t>
      </w:r>
    </w:p>
    <w:p w:rsidR="00BF4CEE" w:rsidRDefault="00BF4CEE" w:rsidP="00BF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 региональной программы капитального ремонта </w:t>
      </w:r>
    </w:p>
    <w:p w:rsidR="00BF4CEE" w:rsidRDefault="00BF4CEE" w:rsidP="00BF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имущества собственников помещений многоквартирных </w:t>
      </w:r>
    </w:p>
    <w:p w:rsidR="008D1FFA" w:rsidRDefault="00BF4CEE" w:rsidP="00BF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домов, расположенных на территории</w:t>
      </w:r>
      <w:r w:rsidR="008D1FFA">
        <w:rPr>
          <w:b/>
          <w:sz w:val="28"/>
          <w:szCs w:val="28"/>
        </w:rPr>
        <w:t xml:space="preserve"> сельских поселений</w:t>
      </w:r>
      <w:r>
        <w:rPr>
          <w:b/>
          <w:sz w:val="28"/>
          <w:szCs w:val="28"/>
        </w:rPr>
        <w:t xml:space="preserve"> </w:t>
      </w:r>
    </w:p>
    <w:p w:rsidR="008D1FFA" w:rsidRDefault="00BF4CEE" w:rsidP="00BF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  <w:r w:rsidR="008D1FFA">
        <w:rPr>
          <w:b/>
          <w:sz w:val="28"/>
          <w:szCs w:val="28"/>
        </w:rPr>
        <w:t xml:space="preserve">, проводить обследование </w:t>
      </w:r>
    </w:p>
    <w:p w:rsidR="00BF4CEE" w:rsidRDefault="008D1FFA" w:rsidP="00BF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многоквартирных домов </w:t>
      </w:r>
    </w:p>
    <w:p w:rsidR="007354CC" w:rsidRDefault="007354CC" w:rsidP="007379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265" w:rsidRDefault="006F6265" w:rsidP="00D970C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Закона Краснодарского края от 1 июля 2013 года             № 2735-КЗ «Об организации проведения капитального ремонта общего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собственников помещений в многоквартирных домах, расположенных на территории Краснодарского края», в соответствии с Порядком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утверждения региональных краткосрочных планов реализации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программы капитального общего имущества собственников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многоквартирных домах, расположенных на  территории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на 2014-2043 годы, утвержденного приказом министерства топливно-энергетического комплекса и жилищно-коммунального хозяйства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от 27 апреля 2018  года № 150:</w:t>
      </w:r>
    </w:p>
    <w:p w:rsidR="006F6265" w:rsidRDefault="005361E2" w:rsidP="008D1F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79DA">
        <w:rPr>
          <w:sz w:val="28"/>
          <w:szCs w:val="28"/>
        </w:rPr>
        <w:t xml:space="preserve">1. </w:t>
      </w:r>
      <w:r w:rsidR="006F6265">
        <w:rPr>
          <w:sz w:val="28"/>
          <w:szCs w:val="28"/>
        </w:rPr>
        <w:t>Определить</w:t>
      </w:r>
      <w:r w:rsidR="008D1FFA">
        <w:rPr>
          <w:sz w:val="28"/>
          <w:szCs w:val="28"/>
        </w:rPr>
        <w:t xml:space="preserve"> Герасимову Юлию Викторовну - ведущего специалиста           </w:t>
      </w:r>
      <w:r w:rsidR="006F6265">
        <w:rPr>
          <w:sz w:val="28"/>
          <w:szCs w:val="28"/>
        </w:rPr>
        <w:t xml:space="preserve"> отдел</w:t>
      </w:r>
      <w:r w:rsidR="008D1FFA">
        <w:rPr>
          <w:sz w:val="28"/>
          <w:szCs w:val="28"/>
        </w:rPr>
        <w:t>а</w:t>
      </w:r>
      <w:r w:rsidR="006F6265">
        <w:rPr>
          <w:sz w:val="28"/>
          <w:szCs w:val="28"/>
        </w:rPr>
        <w:t xml:space="preserve"> ЖКХ, топливно-энергетического комплекса, дорожного хозяйства и транспорта, промышленности и связи администрации муниципального образ</w:t>
      </w:r>
      <w:r w:rsidR="006F6265">
        <w:rPr>
          <w:sz w:val="28"/>
          <w:szCs w:val="28"/>
        </w:rPr>
        <w:t>о</w:t>
      </w:r>
      <w:r w:rsidR="006F6265">
        <w:rPr>
          <w:sz w:val="28"/>
          <w:szCs w:val="28"/>
        </w:rPr>
        <w:t xml:space="preserve">вания Апшеронский район </w:t>
      </w:r>
      <w:r w:rsidR="008D1FFA">
        <w:rPr>
          <w:sz w:val="28"/>
          <w:szCs w:val="28"/>
        </w:rPr>
        <w:t>уполномоченным должностным лицом на провед</w:t>
      </w:r>
      <w:r w:rsidR="008D1FFA">
        <w:rPr>
          <w:sz w:val="28"/>
          <w:szCs w:val="28"/>
        </w:rPr>
        <w:t>е</w:t>
      </w:r>
      <w:r w:rsidR="008D1FFA">
        <w:rPr>
          <w:sz w:val="28"/>
          <w:szCs w:val="28"/>
        </w:rPr>
        <w:t xml:space="preserve">ние обследования многоквартирных домов, расположенных на территории сельских поселений Апшеронского района в целях </w:t>
      </w:r>
      <w:r w:rsidR="006F6265" w:rsidRPr="00BB53D8">
        <w:rPr>
          <w:sz w:val="28"/>
          <w:szCs w:val="28"/>
        </w:rPr>
        <w:t xml:space="preserve"> формирова</w:t>
      </w:r>
      <w:r w:rsidR="008D1FFA">
        <w:rPr>
          <w:sz w:val="28"/>
          <w:szCs w:val="28"/>
        </w:rPr>
        <w:t>ния</w:t>
      </w:r>
      <w:r w:rsidR="006F6265" w:rsidRPr="00BB53D8">
        <w:rPr>
          <w:sz w:val="28"/>
          <w:szCs w:val="28"/>
        </w:rPr>
        <w:t xml:space="preserve"> муниц</w:t>
      </w:r>
      <w:r w:rsidR="006F6265" w:rsidRPr="00BB53D8">
        <w:rPr>
          <w:sz w:val="28"/>
          <w:szCs w:val="28"/>
        </w:rPr>
        <w:t>и</w:t>
      </w:r>
      <w:r w:rsidR="006F6265" w:rsidRPr="00BB53D8">
        <w:rPr>
          <w:sz w:val="28"/>
          <w:szCs w:val="28"/>
        </w:rPr>
        <w:t xml:space="preserve">пального краткосрочного плана реализации </w:t>
      </w:r>
      <w:r w:rsidR="006F6265">
        <w:rPr>
          <w:sz w:val="28"/>
          <w:szCs w:val="28"/>
        </w:rPr>
        <w:t xml:space="preserve"> </w:t>
      </w:r>
      <w:r w:rsidR="006F6265" w:rsidRPr="00BB53D8">
        <w:rPr>
          <w:sz w:val="28"/>
          <w:szCs w:val="28"/>
        </w:rPr>
        <w:t>региональной программы кап</w:t>
      </w:r>
      <w:r w:rsidR="006F6265" w:rsidRPr="00BB53D8">
        <w:rPr>
          <w:sz w:val="28"/>
          <w:szCs w:val="28"/>
        </w:rPr>
        <w:t>и</w:t>
      </w:r>
      <w:r w:rsidR="006F6265" w:rsidRPr="00BB53D8">
        <w:rPr>
          <w:sz w:val="28"/>
          <w:szCs w:val="28"/>
        </w:rPr>
        <w:t>тального ремонта общего имущества собственников помещений многоква</w:t>
      </w:r>
      <w:r w:rsidR="006F6265" w:rsidRPr="00BB53D8">
        <w:rPr>
          <w:sz w:val="28"/>
          <w:szCs w:val="28"/>
        </w:rPr>
        <w:t>р</w:t>
      </w:r>
      <w:r w:rsidR="006F6265" w:rsidRPr="00BB53D8">
        <w:rPr>
          <w:sz w:val="28"/>
          <w:szCs w:val="28"/>
        </w:rPr>
        <w:t>тирных домов, расположенных на территории</w:t>
      </w:r>
      <w:r w:rsidR="006C29CA">
        <w:rPr>
          <w:sz w:val="28"/>
          <w:szCs w:val="28"/>
        </w:rPr>
        <w:t xml:space="preserve"> сельских поселений</w:t>
      </w:r>
      <w:r w:rsidR="006F6265" w:rsidRPr="00BB53D8">
        <w:rPr>
          <w:sz w:val="28"/>
          <w:szCs w:val="28"/>
        </w:rPr>
        <w:t xml:space="preserve"> Апшеро</w:t>
      </w:r>
      <w:r w:rsidR="006F6265" w:rsidRPr="00BB53D8">
        <w:rPr>
          <w:sz w:val="28"/>
          <w:szCs w:val="28"/>
        </w:rPr>
        <w:t>н</w:t>
      </w:r>
      <w:r w:rsidR="006F6265" w:rsidRPr="00BB53D8">
        <w:rPr>
          <w:sz w:val="28"/>
          <w:szCs w:val="28"/>
        </w:rPr>
        <w:t>ского района</w:t>
      </w:r>
      <w:r w:rsidR="006F6265">
        <w:rPr>
          <w:sz w:val="28"/>
          <w:szCs w:val="28"/>
        </w:rPr>
        <w:t>.</w:t>
      </w:r>
    </w:p>
    <w:p w:rsidR="00C43CC7" w:rsidRDefault="006F6265" w:rsidP="00D970C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F11">
        <w:rPr>
          <w:sz w:val="28"/>
          <w:szCs w:val="28"/>
        </w:rPr>
        <w:t xml:space="preserve"> </w:t>
      </w:r>
      <w:r w:rsidR="006C29CA">
        <w:rPr>
          <w:sz w:val="28"/>
          <w:szCs w:val="28"/>
        </w:rPr>
        <w:t>2</w:t>
      </w:r>
      <w:r w:rsidR="007354CC">
        <w:rPr>
          <w:sz w:val="28"/>
          <w:szCs w:val="28"/>
        </w:rPr>
        <w:t xml:space="preserve">. </w:t>
      </w:r>
      <w:r w:rsidR="00C43CC7" w:rsidRPr="009B29B1">
        <w:rPr>
          <w:sz w:val="28"/>
          <w:szCs w:val="28"/>
        </w:rPr>
        <w:t>Отделу по работе со СМИ администрации муниципального образов</w:t>
      </w:r>
      <w:r w:rsidR="00C43CC7" w:rsidRPr="009B29B1">
        <w:rPr>
          <w:sz w:val="28"/>
          <w:szCs w:val="28"/>
        </w:rPr>
        <w:t>а</w:t>
      </w:r>
      <w:r w:rsidR="00C43CC7" w:rsidRPr="009B29B1">
        <w:rPr>
          <w:sz w:val="28"/>
          <w:szCs w:val="28"/>
        </w:rPr>
        <w:t>ния Апшеронский район (Кузьминова В.А.) обеспечить  разм</w:t>
      </w:r>
      <w:r w:rsidR="00C43CC7">
        <w:rPr>
          <w:sz w:val="28"/>
          <w:szCs w:val="28"/>
        </w:rPr>
        <w:t>ещение  насто</w:t>
      </w:r>
      <w:r w:rsidR="00C43CC7">
        <w:rPr>
          <w:sz w:val="28"/>
          <w:szCs w:val="28"/>
        </w:rPr>
        <w:t>я</w:t>
      </w:r>
      <w:r w:rsidR="00C43CC7">
        <w:rPr>
          <w:sz w:val="28"/>
          <w:szCs w:val="28"/>
        </w:rPr>
        <w:t xml:space="preserve">щего  </w:t>
      </w:r>
      <w:r>
        <w:rPr>
          <w:sz w:val="28"/>
          <w:szCs w:val="28"/>
        </w:rPr>
        <w:t xml:space="preserve">распоряжения </w:t>
      </w:r>
      <w:r w:rsidR="00C43CC7" w:rsidRPr="009B29B1">
        <w:rPr>
          <w:sz w:val="28"/>
          <w:szCs w:val="28"/>
        </w:rPr>
        <w:t>на официальном сайте органов местного самоуправ</w:t>
      </w:r>
      <w:r w:rsidR="005361E2">
        <w:rPr>
          <w:sz w:val="28"/>
          <w:szCs w:val="28"/>
        </w:rPr>
        <w:t xml:space="preserve">ления </w:t>
      </w:r>
      <w:r w:rsidR="00C43CC7" w:rsidRPr="009B29B1">
        <w:rPr>
          <w:sz w:val="28"/>
          <w:szCs w:val="28"/>
        </w:rPr>
        <w:t>муниципального образования Апшеронский район в информационно-телекоммуникационной  сети «Интернет».</w:t>
      </w:r>
    </w:p>
    <w:p w:rsidR="00351FB2" w:rsidRDefault="006F6265" w:rsidP="006F626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29CA">
        <w:rPr>
          <w:sz w:val="28"/>
          <w:szCs w:val="28"/>
        </w:rPr>
        <w:t xml:space="preserve">  3</w:t>
      </w:r>
      <w:r>
        <w:rPr>
          <w:sz w:val="28"/>
          <w:szCs w:val="28"/>
        </w:rPr>
        <w:t>. Распоряжение</w:t>
      </w:r>
      <w:r w:rsidR="00351FB2">
        <w:rPr>
          <w:sz w:val="28"/>
          <w:szCs w:val="28"/>
        </w:rPr>
        <w:t xml:space="preserve"> вступает в силу  со дня его подписания.</w:t>
      </w:r>
    </w:p>
    <w:p w:rsidR="006C29CA" w:rsidRPr="006C29CA" w:rsidRDefault="006C29CA" w:rsidP="006F6265">
      <w:pPr>
        <w:tabs>
          <w:tab w:val="left" w:pos="0"/>
          <w:tab w:val="left" w:pos="709"/>
        </w:tabs>
        <w:jc w:val="both"/>
        <w:rPr>
          <w:sz w:val="20"/>
          <w:szCs w:val="20"/>
        </w:rPr>
      </w:pPr>
    </w:p>
    <w:p w:rsidR="00351FB2" w:rsidRPr="006C29CA" w:rsidRDefault="00351FB2" w:rsidP="006932C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1FB2" w:rsidRDefault="00351FB2" w:rsidP="00351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351FB2" w:rsidRDefault="00351FB2" w:rsidP="00351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  </w:t>
      </w:r>
      <w:r w:rsidR="005361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6AE2">
        <w:rPr>
          <w:rFonts w:ascii="Times New Roman" w:hAnsi="Times New Roman" w:cs="Times New Roman"/>
          <w:sz w:val="28"/>
          <w:szCs w:val="28"/>
        </w:rPr>
        <w:t>А.Э. Передерее</w:t>
      </w:r>
      <w:r w:rsidR="00CF3D50">
        <w:rPr>
          <w:rFonts w:ascii="Times New Roman" w:hAnsi="Times New Roman" w:cs="Times New Roman"/>
          <w:sz w:val="28"/>
          <w:szCs w:val="28"/>
        </w:rPr>
        <w:t>в</w:t>
      </w:r>
    </w:p>
    <w:sectPr w:rsidR="00351FB2" w:rsidSect="006C2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8A" w:rsidRDefault="00F35F8A" w:rsidP="00E20642">
      <w:r>
        <w:separator/>
      </w:r>
    </w:p>
  </w:endnote>
  <w:endnote w:type="continuationSeparator" w:id="1">
    <w:p w:rsidR="00F35F8A" w:rsidRDefault="00F35F8A" w:rsidP="00E2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2" w:rsidRDefault="00E206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2" w:rsidRDefault="00E206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2" w:rsidRDefault="00E206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8A" w:rsidRDefault="00F35F8A" w:rsidP="00E20642">
      <w:r>
        <w:separator/>
      </w:r>
    </w:p>
  </w:footnote>
  <w:footnote w:type="continuationSeparator" w:id="1">
    <w:p w:rsidR="00F35F8A" w:rsidRDefault="00F35F8A" w:rsidP="00E20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2" w:rsidRDefault="00E206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6146"/>
      <w:docPartObj>
        <w:docPartGallery w:val="Page Numbers (Top of Page)"/>
        <w:docPartUnique/>
      </w:docPartObj>
    </w:sdtPr>
    <w:sdtContent>
      <w:p w:rsidR="00E20642" w:rsidRDefault="00521214">
        <w:pPr>
          <w:pStyle w:val="a4"/>
          <w:jc w:val="center"/>
        </w:pPr>
        <w:fldSimple w:instr=" PAGE   \* MERGEFORMAT ">
          <w:r w:rsidR="00CF3D50">
            <w:rPr>
              <w:noProof/>
            </w:rPr>
            <w:t>2</w:t>
          </w:r>
        </w:fldSimple>
      </w:p>
    </w:sdtContent>
  </w:sdt>
  <w:p w:rsidR="00E20642" w:rsidRDefault="00E206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2" w:rsidRDefault="00E206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AE0"/>
    <w:multiLevelType w:val="hybridMultilevel"/>
    <w:tmpl w:val="59AA49C8"/>
    <w:lvl w:ilvl="0" w:tplc="BAE213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FB2"/>
    <w:rsid w:val="00034113"/>
    <w:rsid w:val="000B0259"/>
    <w:rsid w:val="000C3856"/>
    <w:rsid w:val="00104FA4"/>
    <w:rsid w:val="00156CA4"/>
    <w:rsid w:val="001770E8"/>
    <w:rsid w:val="001C5166"/>
    <w:rsid w:val="002526DD"/>
    <w:rsid w:val="002C5149"/>
    <w:rsid w:val="002D6029"/>
    <w:rsid w:val="002E34BB"/>
    <w:rsid w:val="00337B99"/>
    <w:rsid w:val="00345A0A"/>
    <w:rsid w:val="00351FB2"/>
    <w:rsid w:val="0035623C"/>
    <w:rsid w:val="003A5291"/>
    <w:rsid w:val="00447D56"/>
    <w:rsid w:val="004870F4"/>
    <w:rsid w:val="00491732"/>
    <w:rsid w:val="004D3F73"/>
    <w:rsid w:val="00511184"/>
    <w:rsid w:val="00521214"/>
    <w:rsid w:val="005361E2"/>
    <w:rsid w:val="00553D61"/>
    <w:rsid w:val="0056286C"/>
    <w:rsid w:val="00627A1A"/>
    <w:rsid w:val="0065608B"/>
    <w:rsid w:val="006932C2"/>
    <w:rsid w:val="006A1C7C"/>
    <w:rsid w:val="006A1C95"/>
    <w:rsid w:val="006C0A1A"/>
    <w:rsid w:val="006C29CA"/>
    <w:rsid w:val="006F60C0"/>
    <w:rsid w:val="006F6265"/>
    <w:rsid w:val="007354CC"/>
    <w:rsid w:val="007379DA"/>
    <w:rsid w:val="007706D6"/>
    <w:rsid w:val="008924DB"/>
    <w:rsid w:val="008D1FFA"/>
    <w:rsid w:val="00967AEA"/>
    <w:rsid w:val="0098410E"/>
    <w:rsid w:val="009B1DB8"/>
    <w:rsid w:val="009C1829"/>
    <w:rsid w:val="00A16AA2"/>
    <w:rsid w:val="00A32546"/>
    <w:rsid w:val="00A432EE"/>
    <w:rsid w:val="00A46067"/>
    <w:rsid w:val="00A64A65"/>
    <w:rsid w:val="00AA5696"/>
    <w:rsid w:val="00AF4DF0"/>
    <w:rsid w:val="00AF5A8A"/>
    <w:rsid w:val="00B32812"/>
    <w:rsid w:val="00BF28BD"/>
    <w:rsid w:val="00BF4CEE"/>
    <w:rsid w:val="00C42856"/>
    <w:rsid w:val="00C43CC7"/>
    <w:rsid w:val="00CA1B42"/>
    <w:rsid w:val="00CA6B9C"/>
    <w:rsid w:val="00CE493F"/>
    <w:rsid w:val="00CF3D50"/>
    <w:rsid w:val="00D825BF"/>
    <w:rsid w:val="00D92F11"/>
    <w:rsid w:val="00D970C0"/>
    <w:rsid w:val="00DD5DDD"/>
    <w:rsid w:val="00E16AE2"/>
    <w:rsid w:val="00E20642"/>
    <w:rsid w:val="00E35427"/>
    <w:rsid w:val="00E714C5"/>
    <w:rsid w:val="00F01A5D"/>
    <w:rsid w:val="00F35F8A"/>
    <w:rsid w:val="00FA45BE"/>
    <w:rsid w:val="00FB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4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20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697B-EE9A-478C-A932-AA025A35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47</cp:revision>
  <cp:lastPrinted>2024-01-24T08:03:00Z</cp:lastPrinted>
  <dcterms:created xsi:type="dcterms:W3CDTF">2022-01-25T12:24:00Z</dcterms:created>
  <dcterms:modified xsi:type="dcterms:W3CDTF">2024-01-29T09:15:00Z</dcterms:modified>
</cp:coreProperties>
</file>