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6C7177">
        <w:rPr>
          <w:color w:val="000000"/>
          <w:sz w:val="28"/>
          <w:szCs w:val="28"/>
        </w:rPr>
        <w:t xml:space="preserve">Исполняющему обязанности начальника управления образования 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C7177">
        <w:rPr>
          <w:color w:val="000000"/>
          <w:sz w:val="28"/>
          <w:szCs w:val="28"/>
        </w:rPr>
        <w:t>униципального  образования Апшеронский район</w:t>
      </w:r>
    </w:p>
    <w:p w:rsidR="006530C6" w:rsidRPr="006C7177" w:rsidRDefault="006530C6" w:rsidP="006530C6">
      <w:pPr>
        <w:pStyle w:val="ae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6530C6" w:rsidRPr="006C7177" w:rsidRDefault="00820C00" w:rsidP="006530C6">
      <w:pPr>
        <w:pStyle w:val="ae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Покусаевой Н.И. </w:t>
      </w:r>
    </w:p>
    <w:p w:rsidR="003238C7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0C6" w:rsidRPr="00895D9D" w:rsidRDefault="006530C6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03" w:rsidRPr="00F41EF8" w:rsidRDefault="00DB17B7" w:rsidP="006220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r w:rsidR="00CB6846" w:rsidRPr="00820C00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="00516238">
        <w:rPr>
          <w:rFonts w:ascii="Times New Roman" w:hAnsi="Times New Roman" w:cs="Times New Roman"/>
          <w:sz w:val="28"/>
          <w:szCs w:val="28"/>
        </w:rPr>
        <w:t xml:space="preserve"> </w:t>
      </w:r>
      <w:r w:rsidR="00622003" w:rsidRPr="00F41EF8">
        <w:rPr>
          <w:rFonts w:ascii="Times New Roman" w:hAnsi="Times New Roman"/>
          <w:sz w:val="28"/>
          <w:szCs w:val="28"/>
        </w:rPr>
        <w:t>«</w:t>
      </w:r>
      <w:r w:rsidR="00622003">
        <w:rPr>
          <w:rFonts w:ascii="Times New Roman" w:hAnsi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</w:t>
      </w:r>
      <w:r w:rsidR="00622003">
        <w:rPr>
          <w:rFonts w:ascii="Times New Roman" w:hAnsi="Times New Roman"/>
          <w:sz w:val="28"/>
          <w:szCs w:val="28"/>
        </w:rPr>
        <w:t>и</w:t>
      </w:r>
      <w:r w:rsidR="00622003">
        <w:rPr>
          <w:rFonts w:ascii="Times New Roman" w:hAnsi="Times New Roman"/>
          <w:sz w:val="28"/>
          <w:szCs w:val="28"/>
        </w:rPr>
        <w:t>вающих программ» в соответствии с социальными сертификатами</w:t>
      </w:r>
      <w:r w:rsidR="00622003" w:rsidRPr="00F41EF8">
        <w:rPr>
          <w:rFonts w:ascii="Times New Roman" w:hAnsi="Times New Roman"/>
          <w:sz w:val="28"/>
          <w:szCs w:val="28"/>
        </w:rPr>
        <w:t>»</w:t>
      </w:r>
    </w:p>
    <w:p w:rsidR="00516238" w:rsidRPr="00DB17B7" w:rsidRDefault="00516238" w:rsidP="0051623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846" w:rsidRPr="00516238" w:rsidRDefault="00516238" w:rsidP="006220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B17B7" w:rsidRPr="00DB17B7">
        <w:rPr>
          <w:rFonts w:ascii="Times New Roman" w:hAnsi="Times New Roman" w:cs="Times New Roman"/>
          <w:bCs/>
          <w:sz w:val="28"/>
          <w:szCs w:val="28"/>
        </w:rPr>
        <w:t>Отдел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="00DB17B7" w:rsidRPr="00DB17B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DB17B7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17B7" w:rsidRPr="00DB17B7">
        <w:rPr>
          <w:rFonts w:ascii="Times New Roman" w:hAnsi="Times New Roman" w:cs="Times New Roman"/>
          <w:sz w:val="28"/>
          <w:szCs w:val="28"/>
        </w:rPr>
        <w:t>Отдел</w:t>
      </w:r>
      <w:r w:rsidR="00CB6846" w:rsidRPr="00DB17B7">
        <w:rPr>
          <w:rFonts w:ascii="Times New Roman" w:hAnsi="Times New Roman" w:cs="Times New Roman"/>
          <w:sz w:val="28"/>
          <w:szCs w:val="28"/>
        </w:rPr>
        <w:t>)</w:t>
      </w:r>
      <w:r w:rsidR="004859E1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17B7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DB17B7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DB17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 202</w:t>
      </w:r>
      <w:r w:rsidR="00DB17B7" w:rsidRPr="00DB17B7">
        <w:rPr>
          <w:rFonts w:ascii="Times New Roman" w:hAnsi="Times New Roman" w:cs="Times New Roman"/>
          <w:sz w:val="28"/>
          <w:szCs w:val="28"/>
        </w:rPr>
        <w:t>3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  <w:r w:rsidR="00CB6846" w:rsidRPr="00DB17B7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DB17B7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DB17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</w:t>
      </w:r>
      <w:r w:rsidR="00CB6846" w:rsidRPr="008F0A7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22003">
        <w:rPr>
          <w:rFonts w:ascii="Times New Roman" w:hAnsi="Times New Roman" w:cs="Times New Roman"/>
          <w:sz w:val="28"/>
          <w:szCs w:val="28"/>
        </w:rPr>
        <w:t>«</w:t>
      </w:r>
      <w:r w:rsidR="00622003">
        <w:rPr>
          <w:rFonts w:ascii="Times New Roman" w:hAnsi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</w:t>
      </w:r>
      <w:r w:rsidR="00622003">
        <w:rPr>
          <w:rFonts w:ascii="Times New Roman" w:hAnsi="Times New Roman"/>
          <w:sz w:val="28"/>
          <w:szCs w:val="28"/>
        </w:rPr>
        <w:t>и</w:t>
      </w:r>
      <w:r w:rsidR="00622003">
        <w:rPr>
          <w:rFonts w:ascii="Times New Roman" w:hAnsi="Times New Roman"/>
          <w:sz w:val="28"/>
          <w:szCs w:val="28"/>
        </w:rPr>
        <w:t>вающих программ» в соответствии с социальными сертификатами</w:t>
      </w:r>
      <w:r w:rsidR="00622003" w:rsidRPr="00F41EF8">
        <w:rPr>
          <w:rFonts w:ascii="Times New Roman" w:hAnsi="Times New Roman"/>
          <w:sz w:val="28"/>
          <w:szCs w:val="28"/>
        </w:rPr>
        <w:t>»</w:t>
      </w:r>
      <w:r w:rsidR="00622003" w:rsidRPr="0051623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16238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 w:rsidR="00CB6846" w:rsidRPr="00516238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</w:t>
      </w:r>
      <w:r w:rsidR="00DB17B7" w:rsidRPr="00516238">
        <w:rPr>
          <w:rFonts w:ascii="Times New Roman" w:hAnsi="Times New Roman" w:cs="Times New Roman"/>
          <w:sz w:val="28"/>
          <w:szCs w:val="28"/>
        </w:rPr>
        <w:t xml:space="preserve"> настоящего Заключения,</w:t>
      </w:r>
      <w:r w:rsidR="00CB6846" w:rsidRPr="00516238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образования Апшеронский район </w:t>
      </w:r>
      <w:r w:rsidR="00895D9D" w:rsidRPr="00516238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516238" w:rsidRDefault="00872921" w:rsidP="00516238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исследований, проводимых регулирующим </w:t>
      </w:r>
      <w:r w:rsidR="00895D9D" w:rsidRPr="00F90A43">
        <w:rPr>
          <w:rFonts w:ascii="Times New Roman" w:hAnsi="Times New Roman" w:cs="Times New Roman"/>
          <w:sz w:val="28"/>
          <w:szCs w:val="28"/>
        </w:rPr>
        <w:lastRenderedPageBreak/>
        <w:t>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622003" w:rsidRDefault="00622003" w:rsidP="00622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Pr="00F41E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вающих программ» в соответствии с социальными сертификатами</w:t>
      </w:r>
      <w:r w:rsidRPr="00F41EF8">
        <w:rPr>
          <w:rFonts w:ascii="Times New Roman" w:hAnsi="Times New Roman"/>
          <w:sz w:val="28"/>
          <w:szCs w:val="28"/>
        </w:rPr>
        <w:t>».</w:t>
      </w:r>
    </w:p>
    <w:p w:rsidR="00622003" w:rsidRPr="00F41EF8" w:rsidRDefault="00622003" w:rsidP="006220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заявленных целей: </w:t>
      </w:r>
      <w:r w:rsidR="003E3256">
        <w:rPr>
          <w:rFonts w:ascii="Times New Roman" w:hAnsi="Times New Roman" w:cs="Times New Roman"/>
          <w:sz w:val="28"/>
          <w:szCs w:val="28"/>
        </w:rPr>
        <w:t>окт</w:t>
      </w:r>
      <w:r w:rsidR="00B039F5">
        <w:rPr>
          <w:rFonts w:ascii="Times New Roman" w:hAnsi="Times New Roman" w:cs="Times New Roman"/>
          <w:sz w:val="28"/>
          <w:szCs w:val="28"/>
        </w:rPr>
        <w:t>ябрь</w:t>
      </w:r>
      <w:r w:rsidR="000A722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4711DE" w:rsidRPr="00B039F5" w:rsidRDefault="004711DE" w:rsidP="00622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11DE">
        <w:rPr>
          <w:rFonts w:ascii="Times New Roman" w:hAnsi="Times New Roman" w:cs="Times New Roman"/>
          <w:sz w:val="28"/>
          <w:szCs w:val="28"/>
        </w:rPr>
        <w:t>в качестве индикатора достижения цели предлагаемого правового регулирования установлен</w:t>
      </w:r>
      <w:r w:rsidR="00622003">
        <w:rPr>
          <w:rFonts w:ascii="Times New Roman" w:hAnsi="Times New Roman" w:cs="Times New Roman"/>
          <w:sz w:val="28"/>
          <w:szCs w:val="28"/>
        </w:rPr>
        <w:t>ы показатели</w:t>
      </w:r>
      <w:r w:rsidRPr="004711DE">
        <w:rPr>
          <w:rFonts w:ascii="Times New Roman" w:hAnsi="Times New Roman" w:cs="Times New Roman"/>
          <w:sz w:val="28"/>
          <w:szCs w:val="28"/>
        </w:rPr>
        <w:t>: «</w:t>
      </w:r>
      <w:r w:rsidR="00622003" w:rsidRPr="00622003">
        <w:rPr>
          <w:rFonts w:ascii="Times New Roman" w:hAnsi="Times New Roman" w:cs="Times New Roman"/>
          <w:sz w:val="28"/>
          <w:szCs w:val="28"/>
        </w:rPr>
        <w:t>количество, выданных серт</w:t>
      </w:r>
      <w:r w:rsidR="00622003" w:rsidRPr="00622003">
        <w:rPr>
          <w:rFonts w:ascii="Times New Roman" w:hAnsi="Times New Roman" w:cs="Times New Roman"/>
          <w:sz w:val="28"/>
          <w:szCs w:val="28"/>
        </w:rPr>
        <w:t>и</w:t>
      </w:r>
      <w:r w:rsidR="00622003" w:rsidRPr="00622003">
        <w:rPr>
          <w:rFonts w:ascii="Times New Roman" w:hAnsi="Times New Roman" w:cs="Times New Roman"/>
          <w:sz w:val="28"/>
          <w:szCs w:val="28"/>
        </w:rPr>
        <w:t>фикатов» и «количество исполнителей и получателей муниципальной услуги</w:t>
      </w:r>
      <w:r w:rsidRPr="004711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25349B" w:rsidRPr="0025349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>астные образовательные организации, организации, осуществляющие  обучение, индивидуальные предприниматели, государственные образовательные организации, 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которые могут быть включены в реестр  исполнителей муниципальной услуги</w:t>
      </w:r>
      <w:r w:rsidR="0025349B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25349B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49B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25349B" w:rsidRPr="0041492F">
        <w:rPr>
          <w:rFonts w:ascii="Times New Roman" w:hAnsi="Times New Roman" w:cs="Times New Roman"/>
          <w:sz w:val="28"/>
          <w:szCs w:val="28"/>
        </w:rPr>
        <w:t>за исключением д</w:t>
      </w:r>
      <w:r w:rsidR="0025349B">
        <w:rPr>
          <w:rFonts w:ascii="Times New Roman" w:hAnsi="Times New Roman" w:cs="Times New Roman"/>
          <w:sz w:val="28"/>
          <w:szCs w:val="28"/>
        </w:rPr>
        <w:t>ополнительных предпрофессиональ</w:t>
      </w:r>
      <w:r w:rsidR="0025349B" w:rsidRPr="0041492F">
        <w:rPr>
          <w:rFonts w:ascii="Times New Roman" w:hAnsi="Times New Roman" w:cs="Times New Roman"/>
          <w:sz w:val="28"/>
          <w:szCs w:val="28"/>
        </w:rPr>
        <w:t xml:space="preserve">ных программ в области </w:t>
      </w:r>
      <w:r w:rsidR="0025349B" w:rsidRPr="004149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AF" w:rsidRDefault="00863CAF" w:rsidP="00D174A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622003" w:rsidRDefault="00622003" w:rsidP="006220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формирования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тронном виде социальных сертификатов на получение муниципальной услуги «Реализация  дополнительных     общеразвивающих  программ» и реестра их получателей, а также реестра исполнителей муниципальной услуги </w:t>
      </w:r>
      <w:r w:rsidRPr="00C6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 дополнительных     общеразвивающих  программ» в соответствии с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альным сертификатом.</w:t>
      </w:r>
    </w:p>
    <w:p w:rsidR="00727A62" w:rsidRPr="00033A28" w:rsidRDefault="00622003" w:rsidP="00727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538">
        <w:rPr>
          <w:rFonts w:ascii="Times New Roman" w:hAnsi="Times New Roman"/>
          <w:b/>
          <w:sz w:val="28"/>
          <w:szCs w:val="28"/>
        </w:rPr>
        <w:t xml:space="preserve"> </w:t>
      </w:r>
      <w:r w:rsidR="00727A62">
        <w:rPr>
          <w:rFonts w:ascii="Times New Roman" w:hAnsi="Times New Roman"/>
          <w:sz w:val="28"/>
          <w:szCs w:val="28"/>
        </w:rPr>
        <w:t>Проект п</w:t>
      </w:r>
      <w:r w:rsidR="00D174AF" w:rsidRPr="00EE72C1">
        <w:rPr>
          <w:rFonts w:ascii="Times New Roman" w:hAnsi="Times New Roman"/>
          <w:sz w:val="28"/>
          <w:szCs w:val="28"/>
        </w:rPr>
        <w:t>остановлени</w:t>
      </w:r>
      <w:r w:rsidR="00727A62">
        <w:rPr>
          <w:rFonts w:ascii="Times New Roman" w:hAnsi="Times New Roman"/>
          <w:sz w:val="28"/>
          <w:szCs w:val="28"/>
        </w:rPr>
        <w:t>я</w:t>
      </w:r>
      <w:r w:rsidR="00D174AF" w:rsidRPr="00EE72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D174AF"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 w:rsidR="00727A62" w:rsidRPr="00033A28">
        <w:rPr>
          <w:rFonts w:ascii="Times New Roman" w:hAnsi="Times New Roman"/>
          <w:sz w:val="28"/>
          <w:szCs w:val="28"/>
        </w:rPr>
        <w:t>разработан в связи с необходимостью приведения МНПА в соответствие с требованием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(с учетом изменений).</w:t>
      </w:r>
    </w:p>
    <w:p w:rsidR="001052F6" w:rsidRPr="001052F6" w:rsidRDefault="00895D9D" w:rsidP="00105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F6">
        <w:rPr>
          <w:rFonts w:ascii="Times New Roman" w:hAnsi="Times New Roman"/>
          <w:sz w:val="28"/>
          <w:szCs w:val="28"/>
        </w:rPr>
        <w:t xml:space="preserve">3. </w:t>
      </w:r>
      <w:r w:rsidR="00863CAF" w:rsidRPr="001052F6">
        <w:rPr>
          <w:rFonts w:ascii="Times New Roman" w:hAnsi="Times New Roman"/>
          <w:sz w:val="28"/>
          <w:szCs w:val="28"/>
        </w:rPr>
        <w:t>Цель предлагаемого правового регулирования -</w:t>
      </w:r>
      <w:r w:rsidRPr="001052F6">
        <w:rPr>
          <w:rFonts w:ascii="Times New Roman" w:hAnsi="Times New Roman"/>
          <w:sz w:val="28"/>
          <w:szCs w:val="28"/>
        </w:rPr>
        <w:t xml:space="preserve"> </w:t>
      </w:r>
      <w:r w:rsidR="001052F6" w:rsidRPr="001052F6">
        <w:rPr>
          <w:rFonts w:ascii="Times New Roman" w:hAnsi="Times New Roman"/>
          <w:sz w:val="28"/>
          <w:szCs w:val="28"/>
        </w:rPr>
        <w:t>Заключение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муниципальных услуг в социальной сфере в электронной форме и подписание соглашений усиленной квалифицированной электронной подписью.</w:t>
      </w:r>
    </w:p>
    <w:p w:rsidR="009E3BD7" w:rsidRPr="009E6FE4" w:rsidRDefault="009E3BD7" w:rsidP="00727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727A62">
        <w:rPr>
          <w:rFonts w:ascii="Times New Roman" w:hAnsi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 w:rsidRPr="00727A62">
        <w:rPr>
          <w:rFonts w:ascii="Times New Roman" w:hAnsi="Times New Roman"/>
          <w:sz w:val="28"/>
          <w:szCs w:val="28"/>
        </w:rPr>
        <w:t>.</w:t>
      </w:r>
    </w:p>
    <w:p w:rsidR="0008280C" w:rsidRDefault="00863CAF" w:rsidP="0007231A">
      <w:pPr>
        <w:widowControl w:val="0"/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8280C">
        <w:rPr>
          <w:rFonts w:ascii="Times New Roman" w:hAnsi="Times New Roman" w:cs="Times New Roman"/>
          <w:sz w:val="28"/>
          <w:szCs w:val="28"/>
        </w:rPr>
        <w:t>4</w:t>
      </w:r>
      <w:r w:rsidR="0008280C" w:rsidRPr="000828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07231A" w:rsidRDefault="00895D9D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9E6FE4">
        <w:rPr>
          <w:rFonts w:ascii="Times New Roman" w:hAnsi="Times New Roman" w:cs="Times New Roman"/>
          <w:sz w:val="28"/>
          <w:szCs w:val="28"/>
        </w:rPr>
        <w:t>Р</w:t>
      </w:r>
      <w:r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07231A" w:rsidP="0007231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231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>
        <w:rPr>
          <w:rFonts w:ascii="Times New Roman" w:hAnsi="Times New Roman" w:cs="Times New Roman"/>
          <w:sz w:val="28"/>
          <w:szCs w:val="28"/>
        </w:rPr>
        <w:t>Д</w:t>
      </w:r>
      <w:r w:rsidR="009E6FE4"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 w:rsidR="009E6F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>расход</w:t>
      </w:r>
      <w:r w:rsidR="009E6FE4">
        <w:rPr>
          <w:rFonts w:ascii="Times New Roman" w:hAnsi="Times New Roman" w:cs="Times New Roman"/>
          <w:sz w:val="28"/>
          <w:szCs w:val="28"/>
        </w:rPr>
        <w:t>ы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569C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Апшеронский район), </w:t>
      </w:r>
      <w:r w:rsidR="009E6FE4"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 w:rsidR="009E6FE4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 w:rsidR="009E6FE4">
        <w:rPr>
          <w:rFonts w:ascii="Times New Roman" w:hAnsi="Times New Roman" w:cs="Times New Roman"/>
          <w:sz w:val="28"/>
          <w:szCs w:val="28"/>
        </w:rPr>
        <w:t>гаются</w:t>
      </w:r>
      <w:r w:rsidR="001052F6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1052F6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07231A">
        <w:rPr>
          <w:rFonts w:ascii="Times New Roman" w:hAnsi="Times New Roman" w:cs="Times New Roman"/>
          <w:sz w:val="28"/>
          <w:szCs w:val="28"/>
        </w:rPr>
        <w:t>2023</w:t>
      </w:r>
      <w:r w:rsidR="000D4937">
        <w:rPr>
          <w:rFonts w:ascii="Times New Roman" w:hAnsi="Times New Roman" w:cs="Times New Roman"/>
          <w:sz w:val="28"/>
          <w:szCs w:val="28"/>
        </w:rPr>
        <w:t>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1052F6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0D4937">
        <w:rPr>
          <w:rFonts w:ascii="Times New Roman" w:hAnsi="Times New Roman" w:cs="Times New Roman"/>
          <w:sz w:val="28"/>
          <w:szCs w:val="28"/>
        </w:rPr>
        <w:t>202</w:t>
      </w:r>
      <w:r w:rsidR="0007231A">
        <w:rPr>
          <w:rFonts w:ascii="Times New Roman" w:hAnsi="Times New Roman" w:cs="Times New Roman"/>
          <w:sz w:val="28"/>
          <w:szCs w:val="28"/>
        </w:rPr>
        <w:t>3</w:t>
      </w:r>
      <w:r w:rsidR="000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>
        <w:rPr>
          <w:rFonts w:ascii="Times New Roman" w:hAnsi="Times New Roman" w:cs="Times New Roman"/>
          <w:sz w:val="28"/>
          <w:szCs w:val="28"/>
        </w:rPr>
        <w:t>Е.В.Рябухину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1052F6">
        <w:rPr>
          <w:rFonts w:ascii="Times New Roman" w:hAnsi="Times New Roman" w:cs="Times New Roman"/>
          <w:sz w:val="28"/>
          <w:szCs w:val="28"/>
        </w:rPr>
        <w:t>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161C">
        <w:rPr>
          <w:rFonts w:ascii="Times New Roman" w:hAnsi="Times New Roman" w:cs="Times New Roman"/>
          <w:sz w:val="28"/>
          <w:szCs w:val="28"/>
        </w:rPr>
        <w:t>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Default="0007231A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61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1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A43" w:rsidRDefault="0007231A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2F6">
        <w:rPr>
          <w:rFonts w:ascii="Times New Roman" w:hAnsi="Times New Roman" w:cs="Times New Roman"/>
          <w:sz w:val="28"/>
          <w:szCs w:val="28"/>
        </w:rPr>
        <w:t>9 сентября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г</w:t>
      </w:r>
      <w:r w:rsidR="00143A7F">
        <w:rPr>
          <w:rFonts w:ascii="Times New Roman" w:hAnsi="Times New Roman" w:cs="Times New Roman"/>
          <w:sz w:val="28"/>
          <w:szCs w:val="28"/>
        </w:rPr>
        <w:t>.</w:t>
      </w:r>
    </w:p>
    <w:sectPr w:rsidR="00F90A43" w:rsidSect="00D52BE4">
      <w:headerReference w:type="default" r:id="rId9"/>
      <w:headerReference w:type="firs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6C" w:rsidRDefault="00C9766C" w:rsidP="003A0CA5">
      <w:pPr>
        <w:spacing w:after="0" w:line="240" w:lineRule="auto"/>
      </w:pPr>
      <w:r>
        <w:separator/>
      </w:r>
    </w:p>
  </w:endnote>
  <w:endnote w:type="continuationSeparator" w:id="1">
    <w:p w:rsidR="00C9766C" w:rsidRDefault="00C9766C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6C" w:rsidRDefault="00C9766C" w:rsidP="003A0CA5">
      <w:pPr>
        <w:spacing w:after="0" w:line="240" w:lineRule="auto"/>
      </w:pPr>
      <w:r>
        <w:separator/>
      </w:r>
    </w:p>
  </w:footnote>
  <w:footnote w:type="continuationSeparator" w:id="1">
    <w:p w:rsidR="00C9766C" w:rsidRDefault="00C9766C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C82135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00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C37FDF"/>
    <w:multiLevelType w:val="multilevel"/>
    <w:tmpl w:val="EE1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052F6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54E5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3E3256"/>
    <w:rsid w:val="00404C2F"/>
    <w:rsid w:val="004148E2"/>
    <w:rsid w:val="0041541F"/>
    <w:rsid w:val="00425876"/>
    <w:rsid w:val="00426669"/>
    <w:rsid w:val="00435B55"/>
    <w:rsid w:val="00441B09"/>
    <w:rsid w:val="00442AAE"/>
    <w:rsid w:val="004711D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16238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22003"/>
    <w:rsid w:val="006470B9"/>
    <w:rsid w:val="006530C6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5146"/>
    <w:rsid w:val="006E4456"/>
    <w:rsid w:val="006E6927"/>
    <w:rsid w:val="006F1D4F"/>
    <w:rsid w:val="006F3964"/>
    <w:rsid w:val="006F48DA"/>
    <w:rsid w:val="006F6D95"/>
    <w:rsid w:val="00707F4D"/>
    <w:rsid w:val="00727A62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20C00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32E2D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C4AC2"/>
    <w:rsid w:val="009D31EF"/>
    <w:rsid w:val="009D3885"/>
    <w:rsid w:val="009E3B8A"/>
    <w:rsid w:val="009E3BD7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39F5"/>
    <w:rsid w:val="00B044AC"/>
    <w:rsid w:val="00B141E2"/>
    <w:rsid w:val="00B16014"/>
    <w:rsid w:val="00B23F96"/>
    <w:rsid w:val="00B2578B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3514B"/>
    <w:rsid w:val="00C63108"/>
    <w:rsid w:val="00C67E56"/>
    <w:rsid w:val="00C71498"/>
    <w:rsid w:val="00C72282"/>
    <w:rsid w:val="00C82135"/>
    <w:rsid w:val="00C868B5"/>
    <w:rsid w:val="00C95D10"/>
    <w:rsid w:val="00C9766C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2023-04-18T12:15:00Z</cp:lastPrinted>
  <dcterms:created xsi:type="dcterms:W3CDTF">2022-08-30T08:45:00Z</dcterms:created>
  <dcterms:modified xsi:type="dcterms:W3CDTF">2023-09-20T14:32:00Z</dcterms:modified>
</cp:coreProperties>
</file>