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30" w:rsidRDefault="00940530" w:rsidP="0094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940530" w:rsidP="00006DB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06DB0" w:rsidRDefault="00006DB0" w:rsidP="00006DB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C3B34" w:rsidRPr="00AF5E84" w:rsidRDefault="004C3B34" w:rsidP="00006DB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06DB0" w:rsidRPr="00AF5E84" w:rsidRDefault="004C3B34" w:rsidP="004C3B3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06DB0" w:rsidRPr="00AF5E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 xml:space="preserve">от </w:t>
      </w:r>
      <w:r w:rsidR="009C151D">
        <w:rPr>
          <w:rFonts w:ascii="Times New Roman" w:hAnsi="Times New Roman" w:cs="Times New Roman"/>
          <w:sz w:val="28"/>
          <w:szCs w:val="28"/>
        </w:rPr>
        <w:t>14.09.2021 года № 738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E57E99">
      <w:pPr>
        <w:autoSpaceDE w:val="0"/>
        <w:autoSpaceDN w:val="0"/>
        <w:adjustRightInd w:val="0"/>
        <w:spacing w:after="0" w:line="240" w:lineRule="auto"/>
        <w:ind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DF34B0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Порядок</w:t>
      </w:r>
    </w:p>
    <w:p w:rsidR="00006DB0" w:rsidRPr="00AF5E84" w:rsidRDefault="00006DB0" w:rsidP="00DF34B0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ознакомления пользователей информацией с информацией о</w:t>
      </w:r>
    </w:p>
    <w:p w:rsidR="00006DB0" w:rsidRPr="00AF5E84" w:rsidRDefault="00006DB0" w:rsidP="00DF34B0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муниципального образования Апшеронский район, находящейся в библиотечных</w:t>
      </w:r>
      <w:r w:rsidR="00BF62EC">
        <w:rPr>
          <w:rFonts w:ascii="Times New Roman" w:hAnsi="Times New Roman" w:cs="Times New Roman"/>
          <w:sz w:val="28"/>
          <w:szCs w:val="28"/>
        </w:rPr>
        <w:t xml:space="preserve"> и </w:t>
      </w:r>
      <w:r w:rsidRPr="00AF5E84">
        <w:rPr>
          <w:rFonts w:ascii="Times New Roman" w:hAnsi="Times New Roman" w:cs="Times New Roman"/>
          <w:sz w:val="28"/>
          <w:szCs w:val="28"/>
        </w:rPr>
        <w:t>архивных</w:t>
      </w:r>
      <w:r w:rsidR="00BF62EC">
        <w:rPr>
          <w:rFonts w:ascii="Times New Roman" w:hAnsi="Times New Roman" w:cs="Times New Roman"/>
          <w:sz w:val="28"/>
          <w:szCs w:val="28"/>
        </w:rPr>
        <w:t xml:space="preserve"> </w:t>
      </w:r>
      <w:r w:rsidRPr="00AF5E84">
        <w:rPr>
          <w:rFonts w:ascii="Times New Roman" w:hAnsi="Times New Roman" w:cs="Times New Roman"/>
          <w:sz w:val="28"/>
          <w:szCs w:val="28"/>
        </w:rPr>
        <w:t>фондах</w:t>
      </w:r>
    </w:p>
    <w:p w:rsidR="00006DB0" w:rsidRPr="00AF5E84" w:rsidRDefault="00006DB0" w:rsidP="00DF34B0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955710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4C3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Порядок ознакомления пользователей информацией с информацией о</w:t>
      </w:r>
      <w:r w:rsidR="004C3B34">
        <w:rPr>
          <w:rFonts w:ascii="Times New Roman" w:hAnsi="Times New Roman" w:cs="Times New Roman"/>
          <w:sz w:val="28"/>
          <w:szCs w:val="28"/>
        </w:rPr>
        <w:t xml:space="preserve"> </w:t>
      </w:r>
      <w:r w:rsidRPr="00AF5E84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муниципального образования Апшеронский район (далее – органы местного самоуправления), находящейся в библиотечных и в архивных фондах (далее - Порядок) определяет способы доступа граждан (физических лиц), организаций (юридических лиц), общественных объединений, государственных органов, органов местного самоуправления, осуществляющих поиск информации о деятельности органов местного самоуправления (далее - Пользователь информацией), к информации, находящейся в библиотечных и архивных фондах, за исключением информации ограниченного доступа.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7959B0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2. Структура информации о деятельности органов местного</w:t>
      </w:r>
    </w:p>
    <w:p w:rsidR="00006DB0" w:rsidRPr="00AF5E84" w:rsidRDefault="00006DB0" w:rsidP="007959B0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самоуправления, находящейся в библиотечных фондах муниципального</w:t>
      </w:r>
      <w:r w:rsidR="00176DC3">
        <w:rPr>
          <w:rFonts w:ascii="Times New Roman" w:hAnsi="Times New Roman" w:cs="Times New Roman"/>
          <w:sz w:val="28"/>
          <w:szCs w:val="28"/>
        </w:rPr>
        <w:t xml:space="preserve"> </w:t>
      </w:r>
      <w:r w:rsidRPr="00AF5E84"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2.1. Информация о деятельности органов местного самоуправления, находящаяся в библиотечных фондах, представлена: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1) общей информацией об органах местного самоуправления, в том числе:</w:t>
      </w:r>
    </w:p>
    <w:p w:rsidR="00006DB0" w:rsidRPr="00AF5E84" w:rsidRDefault="00006DB0" w:rsidP="0022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- наименование и структура органов местного самоуправления, почтовый адрес, адрес электронной почты, номера телефонов органов местного самоуправления;</w:t>
      </w:r>
    </w:p>
    <w:p w:rsidR="00006DB0" w:rsidRPr="00AF5E84" w:rsidRDefault="00006DB0" w:rsidP="0022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- сведения о полномочиях органов местного самоуправления, задачах и функциях отраслевых (функциональных) органов местного самоуправления, а также перечень федеральных законов и иных нормативных правовых актов, определяющих эти полномочия, задачи и функции;</w:t>
      </w:r>
    </w:p>
    <w:p w:rsidR="00006DB0" w:rsidRPr="00AF5E84" w:rsidRDefault="00006DB0" w:rsidP="0022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 xml:space="preserve">- сведения о руководителях органов местного самоуправления, их отраслевых (функциональных) органов, руководителях подведомственных </w:t>
      </w:r>
      <w:r w:rsidRPr="00AF5E84">
        <w:rPr>
          <w:rFonts w:ascii="Times New Roman" w:hAnsi="Times New Roman" w:cs="Times New Roman"/>
          <w:sz w:val="28"/>
          <w:szCs w:val="28"/>
        </w:rPr>
        <w:lastRenderedPageBreak/>
        <w:t>организаций (фамилии, имена, отчества, а также при согласии указанных лиц иные сведения о них);</w:t>
      </w:r>
    </w:p>
    <w:p w:rsidR="00006DB0" w:rsidRPr="00AF5E84" w:rsidRDefault="00006DB0" w:rsidP="0022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-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2) информацией о нормотворческой деятельности органов местного самоуправления, в том числе:</w:t>
      </w:r>
    </w:p>
    <w:p w:rsidR="00006DB0" w:rsidRPr="00AF5E84" w:rsidRDefault="00006DB0" w:rsidP="00E7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- копии нормативных правовых актов, изданных органами местного самоуправления, включая сведения о внесении в них изменений, признании их утратившими силу, признании их судом недействующими;</w:t>
      </w:r>
    </w:p>
    <w:p w:rsidR="00006DB0" w:rsidRPr="00AF5E84" w:rsidRDefault="00006DB0" w:rsidP="00E7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- административные регламенты, стандарты предоставления муниципальных услуг;</w:t>
      </w:r>
    </w:p>
    <w:p w:rsidR="00006DB0" w:rsidRPr="00AF5E84" w:rsidRDefault="00006DB0" w:rsidP="00E7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- установленные формы обращений, заявлений и иных документов, принимаемых органами местного самоуправления к рассмотрению в соответствии с федеральными законами и иными нормативными правовыми актами, муниципальными правовыми актами;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3) статистической информацией о деятельности органов местного самоуправления, в том числе:</w:t>
      </w:r>
    </w:p>
    <w:p w:rsidR="00006DB0" w:rsidRPr="00AF5E84" w:rsidRDefault="00006DB0" w:rsidP="003A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006DB0" w:rsidRPr="00AF5E84" w:rsidRDefault="00006DB0" w:rsidP="003A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-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006DB0" w:rsidRPr="00AF5E84" w:rsidRDefault="00006DB0" w:rsidP="003A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- сведения о предоставленных организациям и индивидуальным предпринимателям льготах, отсрочках, рассрочках.</w:t>
      </w:r>
    </w:p>
    <w:p w:rsidR="00006DB0" w:rsidRPr="00AF5E84" w:rsidRDefault="00006DB0" w:rsidP="00610050">
      <w:pPr>
        <w:autoSpaceDE w:val="0"/>
        <w:autoSpaceDN w:val="0"/>
        <w:adjustRightInd w:val="0"/>
        <w:spacing w:after="0" w:line="240" w:lineRule="auto"/>
        <w:ind w:left="709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610050">
      <w:pPr>
        <w:autoSpaceDE w:val="0"/>
        <w:autoSpaceDN w:val="0"/>
        <w:adjustRightInd w:val="0"/>
        <w:spacing w:after="0" w:line="240" w:lineRule="auto"/>
        <w:ind w:left="709" w:right="1133"/>
        <w:jc w:val="center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3. Организация доступа пользователей информацией к информации о деятельности органов местного самоуправления в библиотеках муниципального образования Апшеронский район.</w:t>
      </w:r>
    </w:p>
    <w:p w:rsidR="00006DB0" w:rsidRPr="00AF5E84" w:rsidRDefault="00006DB0" w:rsidP="00B82F61">
      <w:pPr>
        <w:autoSpaceDE w:val="0"/>
        <w:autoSpaceDN w:val="0"/>
        <w:adjustRightInd w:val="0"/>
        <w:spacing w:after="0" w:line="240" w:lineRule="auto"/>
        <w:ind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3.1.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осуществляется в муниципальных библиотеках муниципального образования Апшеронский район в соответствии с графиком работы библиотек.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3.2. Право пользования библиотечными фондами и услугами предоставляется всем гражданам.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3.3. Порядок доступа к фондам библиотек, перечень основных услуг и условия их предоставления библиотеками устанавливаются уставами библиотек в соответствии с Федеральным законом от 29 декабря 1994 года</w:t>
      </w:r>
      <w:r w:rsidR="004C0180">
        <w:rPr>
          <w:rFonts w:ascii="Times New Roman" w:hAnsi="Times New Roman" w:cs="Times New Roman"/>
          <w:sz w:val="28"/>
          <w:szCs w:val="28"/>
        </w:rPr>
        <w:t xml:space="preserve"> №78</w:t>
      </w:r>
      <w:r w:rsidR="00AD753E">
        <w:rPr>
          <w:rFonts w:ascii="Times New Roman" w:hAnsi="Times New Roman" w:cs="Times New Roman"/>
          <w:sz w:val="28"/>
          <w:szCs w:val="28"/>
        </w:rPr>
        <w:t>-</w:t>
      </w:r>
      <w:r w:rsidR="004C0180">
        <w:rPr>
          <w:rFonts w:ascii="Times New Roman" w:hAnsi="Times New Roman" w:cs="Times New Roman"/>
          <w:sz w:val="28"/>
          <w:szCs w:val="28"/>
        </w:rPr>
        <w:t xml:space="preserve"> ФЗ</w:t>
      </w:r>
      <w:r w:rsidRPr="00AF5E84">
        <w:rPr>
          <w:rFonts w:ascii="Times New Roman" w:hAnsi="Times New Roman" w:cs="Times New Roman"/>
          <w:sz w:val="28"/>
          <w:szCs w:val="28"/>
        </w:rPr>
        <w:t xml:space="preserve"> «О библиотечном деле».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3.4. Пользователи информацией, осуществляющие поиск информации о деятельности органов местного самоуправления, имеют право:</w:t>
      </w:r>
    </w:p>
    <w:p w:rsidR="00006DB0" w:rsidRPr="00AF5E84" w:rsidRDefault="00006DB0" w:rsidP="00662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lastRenderedPageBreak/>
        <w:t>-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информирования;</w:t>
      </w:r>
    </w:p>
    <w:p w:rsidR="00006DB0" w:rsidRPr="00AF5E84" w:rsidRDefault="00006DB0" w:rsidP="00662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- бесплатно получить документ о деятельности органов местного самоуправления из библиотечных фондов для временного пользования;</w:t>
      </w:r>
    </w:p>
    <w:p w:rsidR="00006DB0" w:rsidRPr="00AF5E84" w:rsidRDefault="00006DB0" w:rsidP="00662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- бесплатно получать консультационную помощь работников библиотек в поиске и выборе информации о деятельности органов местного самоуправления;</w:t>
      </w:r>
    </w:p>
    <w:p w:rsidR="00006DB0" w:rsidRPr="00AF5E84" w:rsidRDefault="00006DB0" w:rsidP="00662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- получать документы о деятельности органов местного самоуправления (и/или их копии) по межбиблиотечному абонементу из других библиотек.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3.5. Пользователи информацией обязаны:</w:t>
      </w:r>
    </w:p>
    <w:p w:rsidR="00006DB0" w:rsidRPr="00AF5E84" w:rsidRDefault="00006DB0" w:rsidP="00BF2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- соблюдать правила пользования библиотеками;</w:t>
      </w:r>
    </w:p>
    <w:p w:rsidR="00006DB0" w:rsidRPr="00AF5E84" w:rsidRDefault="00006DB0" w:rsidP="00BF2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-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3E5CD4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4. Порядок предоставления информации о деятельности органов местного</w:t>
      </w:r>
      <w:r w:rsidR="0019028D">
        <w:rPr>
          <w:rFonts w:ascii="Times New Roman" w:hAnsi="Times New Roman" w:cs="Times New Roman"/>
          <w:sz w:val="28"/>
          <w:szCs w:val="28"/>
        </w:rPr>
        <w:t xml:space="preserve"> </w:t>
      </w:r>
      <w:r w:rsidRPr="00AF5E84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Апшеронский район, находящейся в библиотечных фондах, по запросам пользователей информацией</w:t>
      </w:r>
    </w:p>
    <w:p w:rsidR="00006DB0" w:rsidRPr="00AF5E84" w:rsidRDefault="00006DB0" w:rsidP="003E5CD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4.1. При обращении в библиотеки муниципального образования Апшеронский район на информационных стендах, расположенных в зданиях библиотек, пользователь информацией может ознакомиться с перечнем ресурсов о деятельности органов местного самоуправления,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органов местного самоуправления.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4.2. При обращении непосредственно в библиотеку или по телефону библиотеки пользователь информацией может в устной форме получить информацию о наличии в библиотечных фондах конкретного документа, структуре информации о деятельности органов местного самоуправления, порядке ознакомления с ней.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4.3.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4.4. После прохождения регистрации пользователь информацией заполняет бланк читательского требования на каждый из документов.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4.5. В соответствии с заполненными требованиями специалист библиотеки предоставляет пользователю информацией документы для временного пользования.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lastRenderedPageBreak/>
        <w:t>4.6. Для получения документов и их копий по межбиблиотечному абонементу из других библиотек пользователю информацией предоставляется указанная услуга в соответствии с правилами данного вида обслуживания.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A71ABE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5. Требования к порядку предоставления информации о деятельности органов местного самоуправления муниципального образования Апшеронский район, находящихся в архивных фондах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5.1. Предоставление информации о деятельности органов местного самоуправления муниципального образования Апшеронский район, находящейся в архивном фонде муниципального образования Апшеронский район осуществляется уполномоченным органом администрации - архивным отделом администрации муниципального образования Апшеронский район (далее  – Уполномоченный орган).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5.2. Конечным результатом исполнения запросов организаций и физических лиц по архивному фонду муниципального образования Апшеронский район является выдача архивных справок, архивных копий либо отказ в их выдаче.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5.3. Уполномоченный орган осуществляет предоставление информации о деятельности органов местного самоуправления муниципального образования Апшеронский район бесплатно.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422B19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6. Доступ к архивным документам и их использование.</w:t>
      </w:r>
    </w:p>
    <w:p w:rsidR="00006DB0" w:rsidRPr="00AF5E84" w:rsidRDefault="00006DB0" w:rsidP="00422B1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6.1. Пользователь информацией имеет право свободно искать и получать для изучения архивные документы. Доступ к архивным документам обеспечивается путем предоставления пользователю информацией справочно-поисковых средств и информации об этих средствах, а также подлинников и (или) копий необходимых ему документов.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 xml:space="preserve">6.2. Доступ к архивным документам может быть ограничен в соответствии с законодательством Российской Федерации (статья </w:t>
      </w:r>
      <w:r w:rsidR="00086F55">
        <w:rPr>
          <w:rFonts w:ascii="Times New Roman" w:hAnsi="Times New Roman" w:cs="Times New Roman"/>
          <w:sz w:val="28"/>
          <w:szCs w:val="28"/>
        </w:rPr>
        <w:t xml:space="preserve">25 Федерального закона от 22 октября </w:t>
      </w:r>
      <w:r w:rsidRPr="00AF5E84">
        <w:rPr>
          <w:rFonts w:ascii="Times New Roman" w:hAnsi="Times New Roman" w:cs="Times New Roman"/>
          <w:sz w:val="28"/>
          <w:szCs w:val="28"/>
        </w:rPr>
        <w:t>2004</w:t>
      </w:r>
      <w:r w:rsidR="00FC109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F5E84">
        <w:rPr>
          <w:rFonts w:ascii="Times New Roman" w:hAnsi="Times New Roman" w:cs="Times New Roman"/>
          <w:sz w:val="28"/>
          <w:szCs w:val="28"/>
        </w:rPr>
        <w:t xml:space="preserve"> № 125-ФЗ «Об архивном деле в Российской Федерации»).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6.3. Ограничивается доступ к архивным документам, содержащим сведения, составляющие государственную и иную охраняемую законодательством Российской Федерации тайну. 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6.4.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</w:t>
      </w:r>
      <w:r w:rsidR="00055670">
        <w:rPr>
          <w:rFonts w:ascii="Times New Roman" w:hAnsi="Times New Roman" w:cs="Times New Roman"/>
          <w:sz w:val="28"/>
          <w:szCs w:val="28"/>
        </w:rPr>
        <w:t xml:space="preserve"> </w:t>
      </w:r>
      <w:r w:rsidRPr="00AF5E84">
        <w:rPr>
          <w:rFonts w:ascii="Times New Roman" w:hAnsi="Times New Roman" w:cs="Times New Roman"/>
          <w:sz w:val="28"/>
          <w:szCs w:val="28"/>
        </w:rPr>
        <w:lastRenderedPageBreak/>
        <w:t>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гражданина,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лет со дня создания указанных документов.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6.5. Пользователь информацией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6.6. Уполномоченный орган, при наличии у него соответствующих архивных документов, обязан бесплатно предоставлять пользователю информацией оформленные в установленном порядке архивные справки или</w:t>
      </w:r>
    </w:p>
    <w:p w:rsidR="00006DB0" w:rsidRPr="00AF5E84" w:rsidRDefault="00006DB0" w:rsidP="0000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006DB0" w:rsidRDefault="00006DB0" w:rsidP="00E92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6.7. Порядок использования архивных документов в уполномоченном органе определяется в соответствии с законодательством Российской Федерации, правилами, установленными специально уполномоченным федеральным органом исполнительной власти в сфере архивного дела и делопроизводства.</w:t>
      </w:r>
    </w:p>
    <w:p w:rsidR="00E92296" w:rsidRDefault="00E92296" w:rsidP="00E92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296" w:rsidRDefault="00E92296" w:rsidP="00E92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296" w:rsidRPr="00AF5E84" w:rsidRDefault="00E92296" w:rsidP="00E92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DB0" w:rsidRPr="00AF5E84" w:rsidRDefault="00006DB0" w:rsidP="00006DB0">
      <w:pPr>
        <w:pStyle w:val="Default"/>
        <w:jc w:val="both"/>
        <w:rPr>
          <w:sz w:val="28"/>
          <w:szCs w:val="28"/>
        </w:rPr>
      </w:pPr>
      <w:r w:rsidRPr="00AF5E84">
        <w:rPr>
          <w:sz w:val="28"/>
          <w:szCs w:val="28"/>
        </w:rPr>
        <w:t>Начальник управления</w:t>
      </w:r>
    </w:p>
    <w:p w:rsidR="00006DB0" w:rsidRPr="00AF5E84" w:rsidRDefault="00006DB0" w:rsidP="00006DB0">
      <w:pPr>
        <w:pStyle w:val="Default"/>
        <w:jc w:val="both"/>
        <w:rPr>
          <w:sz w:val="28"/>
          <w:szCs w:val="28"/>
        </w:rPr>
      </w:pPr>
      <w:r w:rsidRPr="00AF5E84">
        <w:rPr>
          <w:sz w:val="28"/>
          <w:szCs w:val="28"/>
        </w:rPr>
        <w:t>организационной работы</w:t>
      </w:r>
    </w:p>
    <w:p w:rsidR="00006DB0" w:rsidRPr="00AF5E84" w:rsidRDefault="00006DB0" w:rsidP="0000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06DB0" w:rsidRPr="00AF5E84" w:rsidRDefault="00006DB0" w:rsidP="0000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4"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 w:rsidRPr="00AF5E84">
        <w:rPr>
          <w:rFonts w:ascii="Times New Roman" w:hAnsi="Times New Roman" w:cs="Times New Roman"/>
          <w:sz w:val="28"/>
          <w:szCs w:val="28"/>
        </w:rPr>
        <w:tab/>
      </w:r>
      <w:r w:rsidRPr="00AF5E84">
        <w:rPr>
          <w:rFonts w:ascii="Times New Roman" w:hAnsi="Times New Roman" w:cs="Times New Roman"/>
          <w:sz w:val="28"/>
          <w:szCs w:val="28"/>
        </w:rPr>
        <w:tab/>
      </w:r>
      <w:r w:rsidRPr="00AF5E84">
        <w:rPr>
          <w:rFonts w:ascii="Times New Roman" w:hAnsi="Times New Roman" w:cs="Times New Roman"/>
          <w:sz w:val="28"/>
          <w:szCs w:val="28"/>
        </w:rPr>
        <w:tab/>
      </w:r>
      <w:r w:rsidRPr="00AF5E84">
        <w:rPr>
          <w:rFonts w:ascii="Times New Roman" w:hAnsi="Times New Roman" w:cs="Times New Roman"/>
          <w:sz w:val="28"/>
          <w:szCs w:val="28"/>
        </w:rPr>
        <w:tab/>
      </w:r>
      <w:r w:rsidRPr="00AF5E84">
        <w:rPr>
          <w:rFonts w:ascii="Times New Roman" w:hAnsi="Times New Roman" w:cs="Times New Roman"/>
          <w:sz w:val="28"/>
          <w:szCs w:val="28"/>
        </w:rPr>
        <w:tab/>
        <w:t xml:space="preserve">        С.В.Большакова</w:t>
      </w:r>
    </w:p>
    <w:p w:rsidR="000C0563" w:rsidRDefault="000C0563"/>
    <w:sectPr w:rsidR="000C0563" w:rsidSect="00AE7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C5F" w:rsidRDefault="00E85C5F" w:rsidP="00AE70BC">
      <w:pPr>
        <w:spacing w:after="0" w:line="240" w:lineRule="auto"/>
      </w:pPr>
      <w:r>
        <w:separator/>
      </w:r>
    </w:p>
  </w:endnote>
  <w:endnote w:type="continuationSeparator" w:id="1">
    <w:p w:rsidR="00E85C5F" w:rsidRDefault="00E85C5F" w:rsidP="00AE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30" w:rsidRDefault="009405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30" w:rsidRDefault="009405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30" w:rsidRDefault="009405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C5F" w:rsidRDefault="00E85C5F" w:rsidP="00AE70BC">
      <w:pPr>
        <w:spacing w:after="0" w:line="240" w:lineRule="auto"/>
      </w:pPr>
      <w:r>
        <w:separator/>
      </w:r>
    </w:p>
  </w:footnote>
  <w:footnote w:type="continuationSeparator" w:id="1">
    <w:p w:rsidR="00E85C5F" w:rsidRDefault="00E85C5F" w:rsidP="00AE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30" w:rsidRDefault="009405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187"/>
      <w:docPartObj>
        <w:docPartGallery w:val="Page Numbers (Top of Page)"/>
        <w:docPartUnique/>
      </w:docPartObj>
    </w:sdtPr>
    <w:sdtContent>
      <w:p w:rsidR="00940530" w:rsidRDefault="003C7A4D">
        <w:pPr>
          <w:pStyle w:val="a3"/>
          <w:jc w:val="center"/>
        </w:pPr>
        <w:fldSimple w:instr=" PAGE   \* MERGEFORMAT ">
          <w:r w:rsidR="009C151D">
            <w:rPr>
              <w:noProof/>
            </w:rPr>
            <w:t>5</w:t>
          </w:r>
        </w:fldSimple>
      </w:p>
    </w:sdtContent>
  </w:sdt>
  <w:p w:rsidR="00940530" w:rsidRDefault="009405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30" w:rsidRDefault="009405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DB0"/>
    <w:rsid w:val="00006DB0"/>
    <w:rsid w:val="000417C4"/>
    <w:rsid w:val="00055670"/>
    <w:rsid w:val="00086F55"/>
    <w:rsid w:val="000C0563"/>
    <w:rsid w:val="001336FB"/>
    <w:rsid w:val="00176DC3"/>
    <w:rsid w:val="0018195B"/>
    <w:rsid w:val="0019028D"/>
    <w:rsid w:val="002217DE"/>
    <w:rsid w:val="002427AD"/>
    <w:rsid w:val="00380D0E"/>
    <w:rsid w:val="003A2EEE"/>
    <w:rsid w:val="003C7A4D"/>
    <w:rsid w:val="003E5CD4"/>
    <w:rsid w:val="00422B19"/>
    <w:rsid w:val="004C0180"/>
    <w:rsid w:val="004C3B34"/>
    <w:rsid w:val="00511811"/>
    <w:rsid w:val="00610050"/>
    <w:rsid w:val="0066260E"/>
    <w:rsid w:val="006666F3"/>
    <w:rsid w:val="007959B0"/>
    <w:rsid w:val="008237FF"/>
    <w:rsid w:val="008657C2"/>
    <w:rsid w:val="008B27E8"/>
    <w:rsid w:val="009177C1"/>
    <w:rsid w:val="00940530"/>
    <w:rsid w:val="00955710"/>
    <w:rsid w:val="00956D7D"/>
    <w:rsid w:val="009C151D"/>
    <w:rsid w:val="00A71ABE"/>
    <w:rsid w:val="00A86252"/>
    <w:rsid w:val="00AD753E"/>
    <w:rsid w:val="00AE70BC"/>
    <w:rsid w:val="00B82F61"/>
    <w:rsid w:val="00BF239E"/>
    <w:rsid w:val="00BF62EC"/>
    <w:rsid w:val="00C57221"/>
    <w:rsid w:val="00D74F78"/>
    <w:rsid w:val="00DE6B23"/>
    <w:rsid w:val="00DF34B0"/>
    <w:rsid w:val="00E57E99"/>
    <w:rsid w:val="00E747EA"/>
    <w:rsid w:val="00E85C5F"/>
    <w:rsid w:val="00E92296"/>
    <w:rsid w:val="00FC109F"/>
    <w:rsid w:val="00FC1FAC"/>
    <w:rsid w:val="00FD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E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0BC"/>
  </w:style>
  <w:style w:type="paragraph" w:styleId="a5">
    <w:name w:val="footer"/>
    <w:basedOn w:val="a"/>
    <w:link w:val="a6"/>
    <w:uiPriority w:val="99"/>
    <w:semiHidden/>
    <w:unhideWhenUsed/>
    <w:rsid w:val="00AE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dcterms:created xsi:type="dcterms:W3CDTF">2021-08-17T05:53:00Z</dcterms:created>
  <dcterms:modified xsi:type="dcterms:W3CDTF">2021-09-15T11:28:00Z</dcterms:modified>
</cp:coreProperties>
</file>